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9E" w:rsidRDefault="00B87D9E" w:rsidP="00B87D9E">
      <w:pPr>
        <w:widowControl w:val="0"/>
        <w:autoSpaceDE w:val="0"/>
        <w:autoSpaceDN w:val="0"/>
        <w:adjustRightInd w:val="0"/>
        <w:jc w:val="right"/>
        <w:outlineLvl w:val="0"/>
      </w:pPr>
      <w:bookmarkStart w:id="0" w:name="_GoBack"/>
      <w:bookmarkEnd w:id="0"/>
      <w:r>
        <w:t>Приложение N 2</w:t>
      </w:r>
    </w:p>
    <w:p w:rsidR="00B87D9E" w:rsidRDefault="00B87D9E" w:rsidP="00B87D9E">
      <w:pPr>
        <w:widowControl w:val="0"/>
        <w:autoSpaceDE w:val="0"/>
        <w:autoSpaceDN w:val="0"/>
        <w:adjustRightInd w:val="0"/>
        <w:jc w:val="right"/>
      </w:pPr>
    </w:p>
    <w:p w:rsidR="00B87D9E" w:rsidRDefault="00B87D9E" w:rsidP="00B87D9E">
      <w:pPr>
        <w:widowControl w:val="0"/>
        <w:autoSpaceDE w:val="0"/>
        <w:autoSpaceDN w:val="0"/>
        <w:adjustRightInd w:val="0"/>
        <w:jc w:val="right"/>
      </w:pPr>
      <w:r>
        <w:t>Утверждена</w:t>
      </w:r>
    </w:p>
    <w:p w:rsidR="00B87D9E" w:rsidRDefault="00B87D9E" w:rsidP="00B87D9E">
      <w:pPr>
        <w:widowControl w:val="0"/>
        <w:autoSpaceDE w:val="0"/>
        <w:autoSpaceDN w:val="0"/>
        <w:adjustRightInd w:val="0"/>
        <w:jc w:val="right"/>
      </w:pPr>
      <w:r>
        <w:t>приказом Министерства образования</w:t>
      </w:r>
    </w:p>
    <w:p w:rsidR="00B87D9E" w:rsidRDefault="00B87D9E" w:rsidP="00B87D9E">
      <w:pPr>
        <w:widowControl w:val="0"/>
        <w:autoSpaceDE w:val="0"/>
        <w:autoSpaceDN w:val="0"/>
        <w:adjustRightInd w:val="0"/>
        <w:jc w:val="right"/>
      </w:pPr>
      <w:r>
        <w:t>и науки Российской Федерации</w:t>
      </w:r>
    </w:p>
    <w:p w:rsidR="00B87D9E" w:rsidRDefault="00B87D9E" w:rsidP="00B87D9E">
      <w:pPr>
        <w:widowControl w:val="0"/>
        <w:autoSpaceDE w:val="0"/>
        <w:autoSpaceDN w:val="0"/>
        <w:adjustRightInd w:val="0"/>
        <w:jc w:val="right"/>
      </w:pPr>
      <w:r>
        <w:t>от 26 декабря 2013 г. N 1408</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rPr>
          <w:b/>
          <w:bCs/>
        </w:rPr>
      </w:pPr>
      <w:bookmarkStart w:id="1" w:name="Par1025"/>
      <w:bookmarkEnd w:id="1"/>
      <w:r>
        <w:rPr>
          <w:b/>
          <w:bCs/>
        </w:rPr>
        <w:t>ПРИМЕРНАЯ ПРОГРАММА</w:t>
      </w:r>
    </w:p>
    <w:p w:rsidR="00B87D9E" w:rsidRDefault="00B87D9E" w:rsidP="00B87D9E">
      <w:pPr>
        <w:widowControl w:val="0"/>
        <w:autoSpaceDE w:val="0"/>
        <w:autoSpaceDN w:val="0"/>
        <w:adjustRightInd w:val="0"/>
        <w:jc w:val="center"/>
        <w:rPr>
          <w:b/>
          <w:bCs/>
        </w:rPr>
      </w:pPr>
      <w:r>
        <w:rPr>
          <w:b/>
          <w:bCs/>
        </w:rPr>
        <w:t>ПРОФЕССИОНАЛЬНОЙ ПОДГОТОВКИ ВОДИТЕЛЕЙ ТРАНСПОРТНЫХ СРЕДСТВ</w:t>
      </w:r>
    </w:p>
    <w:p w:rsidR="00B87D9E" w:rsidRDefault="00B87D9E" w:rsidP="00B87D9E">
      <w:pPr>
        <w:widowControl w:val="0"/>
        <w:autoSpaceDE w:val="0"/>
        <w:autoSpaceDN w:val="0"/>
        <w:adjustRightInd w:val="0"/>
        <w:jc w:val="center"/>
        <w:rPr>
          <w:b/>
          <w:bCs/>
        </w:rPr>
      </w:pPr>
      <w:r>
        <w:rPr>
          <w:b/>
          <w:bCs/>
        </w:rPr>
        <w:t>КАТЕГОРИИ "B"</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2" w:name="Par1029"/>
      <w:bookmarkEnd w:id="2"/>
      <w:r>
        <w:t>I. ПОЯСНИТЕЛЬНАЯ ЗАПИСКА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w:t>
      </w:r>
      <w:hyperlink r:id="rId7" w:history="1">
        <w:r>
          <w:rPr>
            <w:rStyle w:val="aff8"/>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aff8"/>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aff8"/>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aff8"/>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87D9E" w:rsidRDefault="00B87D9E" w:rsidP="00B87D9E">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B87D9E" w:rsidRDefault="00B87D9E" w:rsidP="00B87D9E">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7D9E" w:rsidRDefault="00B87D9E" w:rsidP="00B87D9E">
      <w:pPr>
        <w:widowControl w:val="0"/>
        <w:autoSpaceDE w:val="0"/>
        <w:autoSpaceDN w:val="0"/>
        <w:adjustRightInd w:val="0"/>
        <w:ind w:firstLine="540"/>
        <w:jc w:val="both"/>
      </w:pPr>
      <w:r>
        <w:t>Базовый цикл включает учебные предметы:</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"Психофизиологические основы деятельности водителя";</w:t>
      </w:r>
    </w:p>
    <w:p w:rsidR="00B87D9E" w:rsidRDefault="00B87D9E" w:rsidP="00B87D9E">
      <w:pPr>
        <w:widowControl w:val="0"/>
        <w:autoSpaceDE w:val="0"/>
        <w:autoSpaceDN w:val="0"/>
        <w:adjustRightInd w:val="0"/>
        <w:ind w:firstLine="540"/>
        <w:jc w:val="both"/>
      </w:pPr>
      <w:r>
        <w:t>"Основы управления транспортными средствами";</w:t>
      </w:r>
    </w:p>
    <w:p w:rsidR="00B87D9E" w:rsidRDefault="00B87D9E" w:rsidP="00B87D9E">
      <w:pPr>
        <w:widowControl w:val="0"/>
        <w:autoSpaceDE w:val="0"/>
        <w:autoSpaceDN w:val="0"/>
        <w:adjustRightInd w:val="0"/>
        <w:ind w:firstLine="540"/>
        <w:jc w:val="both"/>
      </w:pPr>
      <w:r>
        <w:t>"Первая помощь при дорожно-транспортном происшествии".</w:t>
      </w:r>
    </w:p>
    <w:p w:rsidR="00B87D9E" w:rsidRDefault="00B87D9E" w:rsidP="00B87D9E">
      <w:pPr>
        <w:widowControl w:val="0"/>
        <w:autoSpaceDE w:val="0"/>
        <w:autoSpaceDN w:val="0"/>
        <w:adjustRightInd w:val="0"/>
        <w:ind w:firstLine="540"/>
        <w:jc w:val="both"/>
      </w:pPr>
      <w:r>
        <w:t>Специальный цикл включает учебные предметы:</w:t>
      </w:r>
    </w:p>
    <w:p w:rsidR="00B87D9E" w:rsidRDefault="00B87D9E" w:rsidP="00B87D9E">
      <w:pPr>
        <w:widowControl w:val="0"/>
        <w:autoSpaceDE w:val="0"/>
        <w:autoSpaceDN w:val="0"/>
        <w:adjustRightInd w:val="0"/>
        <w:ind w:firstLine="540"/>
        <w:jc w:val="both"/>
      </w:pPr>
      <w:r>
        <w:lastRenderedPageBreak/>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B87D9E" w:rsidRDefault="00B87D9E" w:rsidP="00B87D9E">
      <w:pPr>
        <w:widowControl w:val="0"/>
        <w:autoSpaceDE w:val="0"/>
        <w:autoSpaceDN w:val="0"/>
        <w:adjustRightInd w:val="0"/>
        <w:ind w:firstLine="540"/>
        <w:jc w:val="both"/>
      </w:pPr>
      <w:r>
        <w:t>Профессиональный цикл включает учебные предметы:</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87D9E" w:rsidRDefault="00B87D9E" w:rsidP="00B87D9E">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7D9E" w:rsidRDefault="00B87D9E" w:rsidP="00B87D9E">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B87D9E" w:rsidRDefault="00B87D9E" w:rsidP="00B87D9E">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B87D9E" w:rsidRDefault="00B87D9E" w:rsidP="00B87D9E">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87D9E" w:rsidRDefault="00B87D9E" w:rsidP="00B87D9E">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B87D9E" w:rsidRDefault="00B87D9E" w:rsidP="00B87D9E">
      <w:pPr>
        <w:widowControl w:val="0"/>
        <w:autoSpaceDE w:val="0"/>
        <w:autoSpaceDN w:val="0"/>
        <w:adjustRightInd w:val="0"/>
        <w:ind w:firstLine="540"/>
        <w:jc w:val="center"/>
      </w:pPr>
    </w:p>
    <w:p w:rsidR="00B87D9E" w:rsidRDefault="00B87D9E" w:rsidP="00B87D9E">
      <w:pPr>
        <w:widowControl w:val="0"/>
        <w:autoSpaceDE w:val="0"/>
        <w:autoSpaceDN w:val="0"/>
        <w:adjustRightInd w:val="0"/>
        <w:jc w:val="center"/>
      </w:pPr>
      <w:bookmarkStart w:id="3" w:name="Par1054"/>
      <w:bookmarkEnd w:id="3"/>
      <w:r>
        <w:rPr>
          <w:lang w:val="en-US"/>
        </w:rPr>
        <w:t>II</w:t>
      </w:r>
      <w:r w:rsidRPr="00B87D9E">
        <w:t xml:space="preserve"> </w:t>
      </w:r>
      <w:r>
        <w:t>ПРИМЕРНЫЙ УЧЕБНЫЙ ПЛАН</w:t>
      </w:r>
    </w:p>
    <w:p w:rsidR="00B87D9E" w:rsidRDefault="00B87D9E" w:rsidP="00B87D9E">
      <w:pPr>
        <w:widowControl w:val="0"/>
        <w:autoSpaceDE w:val="0"/>
        <w:autoSpaceDN w:val="0"/>
        <w:adjustRightInd w:val="0"/>
        <w:jc w:val="right"/>
        <w:outlineLvl w:val="2"/>
      </w:pPr>
      <w:bookmarkStart w:id="4" w:name="Par1056"/>
      <w:bookmarkEnd w:id="4"/>
      <w:r>
        <w:t>Таблица 1</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820"/>
        <w:gridCol w:w="1196"/>
        <w:gridCol w:w="1831"/>
        <w:gridCol w:w="1792"/>
      </w:tblGrid>
      <w:tr w:rsidR="00B87D9E" w:rsidTr="00B87D9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 w:name="Par1064"/>
            <w:bookmarkEnd w:id="5"/>
            <w:r>
              <w:rPr>
                <w:lang w:eastAsia="en-US"/>
              </w:rPr>
              <w:t>Учебные предметы базового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Первая помощь при дорожно-транспортном </w:t>
            </w:r>
            <w:r>
              <w:rPr>
                <w:lang w:eastAsia="en-US"/>
              </w:rPr>
              <w:lastRenderedPageBreak/>
              <w:t>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 w:name="Par1081"/>
            <w:bookmarkEnd w:id="6"/>
            <w:r>
              <w:rPr>
                <w:lang w:eastAsia="en-US"/>
              </w:rPr>
              <w:lastRenderedPageBreak/>
              <w:t>Учебные предметы специального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7" w:name="Par1094"/>
            <w:bookmarkEnd w:id="7"/>
            <w:r>
              <w:rPr>
                <w:lang w:eastAsia="en-US"/>
              </w:rPr>
              <w:t>Учебные предметы профессионального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8" w:name="Par1103"/>
            <w:bookmarkEnd w:id="8"/>
            <w:r>
              <w:rPr>
                <w:lang w:eastAsia="en-US"/>
              </w:rPr>
              <w:t>Квалификационный экзамен</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90/88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w:t>
      </w:r>
      <w:r>
        <w:lastRenderedPageBreak/>
        <w:t>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9" w:name="Par1116"/>
      <w:bookmarkEnd w:id="9"/>
      <w:r>
        <w:t>III. ПРИМЕРНЫЕ РАБОЧИЕ ПРОГРАММЫ УЧЕБНЫХ ПРЕДМЕТОВ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10" w:name="Par1118"/>
      <w:bookmarkEnd w:id="10"/>
      <w:r>
        <w:t>3.1. Базовый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1" w:name="Par1120"/>
      <w:bookmarkEnd w:id="11"/>
      <w:r>
        <w:t>3.1.1. Учебный предмет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12" w:name="Par1122"/>
      <w:bookmarkEnd w:id="12"/>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2</w:t>
      </w:r>
    </w:p>
    <w:p w:rsidR="00B87D9E" w:rsidRDefault="00B87D9E" w:rsidP="00B87D9E">
      <w:pPr>
        <w:widowControl w:val="0"/>
        <w:autoSpaceDE w:val="0"/>
        <w:autoSpaceDN w:val="0"/>
        <w:adjustRightInd w:val="0"/>
        <w:ind w:firstLine="540"/>
        <w:jc w:val="both"/>
      </w:pPr>
    </w:p>
    <w:tbl>
      <w:tblPr>
        <w:tblW w:w="9735" w:type="dxa"/>
        <w:tblInd w:w="102" w:type="dxa"/>
        <w:tblLayout w:type="fixed"/>
        <w:tblCellMar>
          <w:top w:w="75" w:type="dxa"/>
          <w:left w:w="0" w:type="dxa"/>
          <w:bottom w:w="75" w:type="dxa"/>
          <w:right w:w="0" w:type="dxa"/>
        </w:tblCellMar>
        <w:tblLook w:val="04A0"/>
      </w:tblPr>
      <w:tblGrid>
        <w:gridCol w:w="5560"/>
        <w:gridCol w:w="1026"/>
        <w:gridCol w:w="1572"/>
        <w:gridCol w:w="1577"/>
      </w:tblGrid>
      <w:tr w:rsidR="00B87D9E" w:rsidTr="00B87D9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3" w:name="Par1132"/>
            <w:bookmarkEnd w:id="13"/>
            <w:r>
              <w:rPr>
                <w:lang w:eastAsia="en-US"/>
              </w:rPr>
              <w:t>Законодательство в сфере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4" w:name="Par1145"/>
            <w:bookmarkEnd w:id="14"/>
            <w:r>
              <w:rPr>
                <w:lang w:eastAsia="en-US"/>
              </w:rPr>
              <w:t>Правила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Общие положения, основные понятия и термины, используемые в </w:t>
            </w:r>
            <w:hyperlink r:id="rId11" w:history="1">
              <w:r>
                <w:rPr>
                  <w:rStyle w:val="aff8"/>
                  <w:lang w:eastAsia="en-US"/>
                </w:rPr>
                <w:t>Правилах</w:t>
              </w:r>
            </w:hyperlink>
            <w:r>
              <w:rPr>
                <w:lang w:eastAsia="en-US"/>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5" w:name="Par1203"/>
      <w:bookmarkEnd w:id="15"/>
      <w:r>
        <w:t>3.1.1.1. Законодательство в сфере дорожного движения.</w:t>
      </w:r>
    </w:p>
    <w:p w:rsidR="00B87D9E" w:rsidRDefault="00B87D9E" w:rsidP="00B87D9E">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87D9E" w:rsidRDefault="00B87D9E" w:rsidP="00B87D9E">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6" w:name="Par1207"/>
      <w:bookmarkEnd w:id="16"/>
      <w:r>
        <w:t xml:space="preserve">3.1.1.2. </w:t>
      </w:r>
      <w:hyperlink r:id="rId12" w:history="1">
        <w:r>
          <w:rPr>
            <w:rStyle w:val="aff8"/>
          </w:rPr>
          <w:t>Правила</w:t>
        </w:r>
      </w:hyperlink>
      <w:r>
        <w:t xml:space="preserve"> дорожного движения.</w:t>
      </w:r>
    </w:p>
    <w:p w:rsidR="00B87D9E" w:rsidRDefault="00B87D9E" w:rsidP="00B87D9E">
      <w:pPr>
        <w:widowControl w:val="0"/>
        <w:autoSpaceDE w:val="0"/>
        <w:autoSpaceDN w:val="0"/>
        <w:adjustRightInd w:val="0"/>
        <w:ind w:firstLine="540"/>
        <w:jc w:val="both"/>
      </w:pPr>
      <w:r>
        <w:t xml:space="preserve">Общие положения, основные понятия и термины, используемые в </w:t>
      </w:r>
      <w:hyperlink r:id="rId13" w:history="1">
        <w:r>
          <w:rPr>
            <w:rStyle w:val="aff8"/>
          </w:rPr>
          <w:t>Правилах</w:t>
        </w:r>
      </w:hyperlink>
      <w:r>
        <w:t xml:space="preserve"> дорожного движения: значение </w:t>
      </w:r>
      <w:hyperlink r:id="rId14" w:history="1">
        <w:r>
          <w:rPr>
            <w:rStyle w:val="aff8"/>
          </w:rPr>
          <w:t>Правил</w:t>
        </w:r>
      </w:hyperlink>
      <w:r>
        <w:t xml:space="preserve"> дорожного движения в обеспечении порядка и безопасности дорожного движения; структура </w:t>
      </w:r>
      <w:hyperlink r:id="rId15"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w:t>
      </w:r>
      <w:r>
        <w:lastRenderedPageBreak/>
        <w:t>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87D9E" w:rsidRDefault="00B87D9E" w:rsidP="00B87D9E">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87D9E" w:rsidRDefault="00B87D9E" w:rsidP="00B87D9E">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87D9E" w:rsidRDefault="00B87D9E" w:rsidP="00B87D9E">
      <w:pPr>
        <w:widowControl w:val="0"/>
        <w:autoSpaceDE w:val="0"/>
        <w:autoSpaceDN w:val="0"/>
        <w:adjustRightInd w:val="0"/>
        <w:ind w:firstLine="540"/>
        <w:jc w:val="both"/>
      </w:pPr>
      <w: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w:t>
      </w:r>
      <w:r>
        <w:lastRenderedPageBreak/>
        <w:t>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87D9E" w:rsidRDefault="00B87D9E" w:rsidP="00B87D9E">
      <w:pPr>
        <w:widowControl w:val="0"/>
        <w:autoSpaceDE w:val="0"/>
        <w:autoSpaceDN w:val="0"/>
        <w:adjustRightInd w:val="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87D9E" w:rsidRDefault="00B87D9E" w:rsidP="00B87D9E">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87D9E" w:rsidRDefault="00B87D9E" w:rsidP="00B87D9E">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87D9E" w:rsidRDefault="00B87D9E" w:rsidP="00B87D9E">
      <w:pPr>
        <w:widowControl w:val="0"/>
        <w:autoSpaceDE w:val="0"/>
        <w:autoSpaceDN w:val="0"/>
        <w:adjustRightInd w:val="0"/>
        <w:ind w:firstLine="540"/>
        <w:jc w:val="both"/>
      </w:pPr>
      <w:r>
        <w:t xml:space="preserve">Проезд перекрестков: общие правила проезда перекрестков; преимущества трамвая </w:t>
      </w:r>
      <w:r>
        <w:lastRenderedPageBreak/>
        <w:t>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87D9E" w:rsidRDefault="00B87D9E" w:rsidP="00B87D9E">
      <w:pPr>
        <w:widowControl w:val="0"/>
        <w:autoSpaceDE w:val="0"/>
        <w:autoSpaceDN w:val="0"/>
        <w:adjustRightInd w:val="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87D9E" w:rsidRDefault="00B87D9E" w:rsidP="00B87D9E">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87D9E" w:rsidRDefault="00B87D9E" w:rsidP="00B87D9E">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87D9E" w:rsidRDefault="00B87D9E" w:rsidP="00B87D9E">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7" w:name="Par1221"/>
      <w:bookmarkEnd w:id="17"/>
      <w:r>
        <w:t>3.1.2. Учебный предмет "Психофизиологические основы деятельности водителя".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3</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66"/>
        <w:gridCol w:w="1103"/>
        <w:gridCol w:w="1742"/>
        <w:gridCol w:w="1634"/>
      </w:tblGrid>
      <w:tr w:rsidR="00B87D9E" w:rsidTr="00B87D9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163"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87D9E" w:rsidRDefault="00B87D9E" w:rsidP="00B87D9E">
      <w:pPr>
        <w:widowControl w:val="0"/>
        <w:autoSpaceDE w:val="0"/>
        <w:autoSpaceDN w:val="0"/>
        <w:adjustRightInd w:val="0"/>
        <w:ind w:firstLine="540"/>
        <w:jc w:val="both"/>
      </w:pPr>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w:t>
      </w:r>
      <w:r>
        <w:lastRenderedPageBreak/>
        <w:t>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87D9E" w:rsidRDefault="00B87D9E" w:rsidP="00B87D9E">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87D9E" w:rsidRDefault="00B87D9E" w:rsidP="00B87D9E">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87D9E" w:rsidRDefault="00B87D9E" w:rsidP="00B87D9E">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outlineLvl w:val="3"/>
      </w:pPr>
      <w:bookmarkStart w:id="18" w:name="Par1263"/>
      <w:bookmarkEnd w:id="18"/>
      <w:r>
        <w:t>3.1.3. Учебный предмет "Основы управления транспортными средствами".</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4</w:t>
      </w:r>
    </w:p>
    <w:tbl>
      <w:tblPr>
        <w:tblW w:w="9930" w:type="dxa"/>
        <w:tblInd w:w="102" w:type="dxa"/>
        <w:tblLayout w:type="fixed"/>
        <w:tblCellMar>
          <w:top w:w="75" w:type="dxa"/>
          <w:left w:w="0" w:type="dxa"/>
          <w:bottom w:w="75" w:type="dxa"/>
          <w:right w:w="0" w:type="dxa"/>
        </w:tblCellMar>
        <w:tblLook w:val="04A0"/>
      </w:tblPr>
      <w:tblGrid>
        <w:gridCol w:w="5576"/>
        <w:gridCol w:w="1040"/>
        <w:gridCol w:w="1744"/>
        <w:gridCol w:w="1570"/>
      </w:tblGrid>
      <w:tr w:rsidR="00B87D9E" w:rsidTr="00B87D9E">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7D9E" w:rsidRDefault="00B87D9E" w:rsidP="00B87D9E">
      <w:pPr>
        <w:widowControl w:val="0"/>
        <w:autoSpaceDE w:val="0"/>
        <w:autoSpaceDN w:val="0"/>
        <w:adjustRightInd w:val="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87D9E" w:rsidRDefault="00B87D9E" w:rsidP="00B87D9E">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87D9E" w:rsidRDefault="00B87D9E" w:rsidP="00B87D9E">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w:t>
      </w:r>
      <w:r>
        <w:lastRenderedPageBreak/>
        <w:t>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87D9E" w:rsidRDefault="00B87D9E" w:rsidP="00B87D9E">
      <w:pPr>
        <w:widowControl w:val="0"/>
        <w:autoSpaceDE w:val="0"/>
        <w:autoSpaceDN w:val="0"/>
        <w:adjustRightInd w:val="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87D9E" w:rsidRDefault="00B87D9E" w:rsidP="00B87D9E">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7D9E" w:rsidRDefault="00B87D9E" w:rsidP="00B87D9E">
      <w:pPr>
        <w:widowControl w:val="0"/>
        <w:autoSpaceDE w:val="0"/>
        <w:autoSpaceDN w:val="0"/>
        <w:adjustRightInd w:val="0"/>
        <w:ind w:firstLine="540"/>
        <w:jc w:val="both"/>
        <w:outlineLvl w:val="3"/>
      </w:pPr>
      <w:bookmarkStart w:id="19" w:name="Par1311"/>
      <w:bookmarkEnd w:id="19"/>
    </w:p>
    <w:p w:rsidR="00B87D9E" w:rsidRDefault="00B87D9E" w:rsidP="00B87D9E">
      <w:pPr>
        <w:widowControl w:val="0"/>
        <w:autoSpaceDE w:val="0"/>
        <w:autoSpaceDN w:val="0"/>
        <w:adjustRightInd w:val="0"/>
        <w:ind w:firstLine="540"/>
        <w:jc w:val="both"/>
        <w:outlineLvl w:val="3"/>
      </w:pPr>
      <w:r>
        <w:t>3.1.4. Учебный предмет "Первая помощь при дорожно-транспортном происшествии".</w:t>
      </w:r>
    </w:p>
    <w:p w:rsidR="00B87D9E" w:rsidRDefault="00B87D9E" w:rsidP="00B87D9E">
      <w:pPr>
        <w:widowControl w:val="0"/>
        <w:autoSpaceDE w:val="0"/>
        <w:autoSpaceDN w:val="0"/>
        <w:adjustRightInd w:val="0"/>
        <w:jc w:val="center"/>
        <w:outlineLvl w:val="4"/>
      </w:pPr>
      <w:bookmarkStart w:id="20" w:name="Par1313"/>
      <w:bookmarkEnd w:id="20"/>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5</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404"/>
        <w:gridCol w:w="1190"/>
        <w:gridCol w:w="2005"/>
        <w:gridCol w:w="2046"/>
      </w:tblGrid>
      <w:tr w:rsidR="00B87D9E" w:rsidTr="00B87D9E">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7D9E" w:rsidRDefault="00B87D9E" w:rsidP="00B87D9E">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87D9E" w:rsidRDefault="00B87D9E" w:rsidP="00B87D9E">
      <w:pPr>
        <w:widowControl w:val="0"/>
        <w:autoSpaceDE w:val="0"/>
        <w:autoSpaceDN w:val="0"/>
        <w:adjustRightInd w:val="0"/>
        <w:ind w:firstLine="540"/>
        <w:jc w:val="both"/>
      </w:pPr>
      <w: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w:t>
      </w:r>
      <w:r>
        <w:lastRenderedPageBreak/>
        <w:t>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87D9E" w:rsidRDefault="00B87D9E" w:rsidP="00B87D9E">
      <w:pPr>
        <w:widowControl w:val="0"/>
        <w:autoSpaceDE w:val="0"/>
        <w:autoSpaceDN w:val="0"/>
        <w:adjustRightInd w:val="0"/>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7D9E" w:rsidRDefault="00B87D9E" w:rsidP="00B87D9E">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87D9E" w:rsidRDefault="00B87D9E" w:rsidP="00B87D9E">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w:t>
      </w:r>
      <w:r>
        <w:lastRenderedPageBreak/>
        <w:t>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7D9E" w:rsidRDefault="00B87D9E" w:rsidP="00B87D9E">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21" w:name="Par1352"/>
      <w:bookmarkEnd w:id="21"/>
      <w:r>
        <w:t>3.2. Специальный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22" w:name="Par1354"/>
      <w:bookmarkEnd w:id="22"/>
      <w:r>
        <w:t>3.2.1. Учебный предмет "Устройство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bookmarkStart w:id="23" w:name="Par1356"/>
      <w:bookmarkEnd w:id="23"/>
    </w:p>
    <w:p w:rsidR="00B87D9E" w:rsidRDefault="00B87D9E" w:rsidP="00B87D9E">
      <w:pPr>
        <w:widowControl w:val="0"/>
        <w:autoSpaceDE w:val="0"/>
        <w:autoSpaceDN w:val="0"/>
        <w:adjustRightInd w:val="0"/>
        <w:jc w:val="right"/>
      </w:pPr>
      <w:r>
        <w:t>Таблица 6</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83"/>
        <w:gridCol w:w="1063"/>
        <w:gridCol w:w="1705"/>
        <w:gridCol w:w="1694"/>
      </w:tblGrid>
      <w:tr w:rsidR="00B87D9E" w:rsidTr="00B87D9E">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4" w:name="Par1366"/>
            <w:bookmarkEnd w:id="24"/>
            <w:r>
              <w:rPr>
                <w:lang w:eastAsia="en-US"/>
              </w:rPr>
              <w:t>Устройство транспортных средств</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5" w:name="Par1411"/>
            <w:bookmarkEnd w:id="25"/>
            <w:r>
              <w:rPr>
                <w:lang w:eastAsia="en-US"/>
              </w:rPr>
              <w:t>Техническое обслуживание</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Практическое занятие проводится на учебном транспортном средстве.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6" w:name="Par1436"/>
      <w:bookmarkEnd w:id="26"/>
    </w:p>
    <w:p w:rsidR="00B87D9E" w:rsidRDefault="00B87D9E" w:rsidP="00B87D9E">
      <w:pPr>
        <w:widowControl w:val="0"/>
        <w:autoSpaceDE w:val="0"/>
        <w:autoSpaceDN w:val="0"/>
        <w:adjustRightInd w:val="0"/>
        <w:ind w:firstLine="540"/>
        <w:jc w:val="both"/>
        <w:outlineLvl w:val="4"/>
      </w:pPr>
      <w:r>
        <w:t>3.2.1.1. Устройство транспортных средств.</w:t>
      </w:r>
    </w:p>
    <w:p w:rsidR="00B87D9E" w:rsidRDefault="00B87D9E" w:rsidP="00B87D9E">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87D9E" w:rsidRDefault="00B87D9E" w:rsidP="00B87D9E">
      <w:pPr>
        <w:widowControl w:val="0"/>
        <w:autoSpaceDE w:val="0"/>
        <w:autoSpaceDN w:val="0"/>
        <w:adjustRightInd w:val="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w:t>
      </w:r>
      <w:r>
        <w:lastRenderedPageBreak/>
        <w:t>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7D9E" w:rsidRDefault="00B87D9E" w:rsidP="00B87D9E">
      <w:pPr>
        <w:widowControl w:val="0"/>
        <w:autoSpaceDE w:val="0"/>
        <w:autoSpaceDN w:val="0"/>
        <w:adjustRightInd w:val="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w:t>
      </w:r>
      <w:r>
        <w:lastRenderedPageBreak/>
        <w:t>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87D9E" w:rsidRDefault="00B87D9E" w:rsidP="00B87D9E">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7" w:name="Par1448"/>
      <w:bookmarkEnd w:id="27"/>
      <w:r>
        <w:t>3.2.1.2. Техническое обслуживание.</w:t>
      </w:r>
    </w:p>
    <w:p w:rsidR="00B87D9E" w:rsidRDefault="00B87D9E" w:rsidP="00B87D9E">
      <w:pPr>
        <w:widowControl w:val="0"/>
        <w:autoSpaceDE w:val="0"/>
        <w:autoSpaceDN w:val="0"/>
        <w:adjustRightInd w:val="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7D9E" w:rsidRDefault="00B87D9E" w:rsidP="00B87D9E">
      <w:pPr>
        <w:widowControl w:val="0"/>
        <w:autoSpaceDE w:val="0"/>
        <w:autoSpaceDN w:val="0"/>
        <w:adjustRightInd w:val="0"/>
        <w:ind w:firstLine="540"/>
        <w:jc w:val="both"/>
      </w:pPr>
      <w: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w:t>
      </w:r>
      <w:r>
        <w:lastRenderedPageBreak/>
        <w:t>эксплуатации транспортного средства.</w:t>
      </w:r>
    </w:p>
    <w:p w:rsidR="00B87D9E" w:rsidRDefault="00B87D9E" w:rsidP="00B87D9E">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8" w:name="Par1453"/>
      <w:bookmarkEnd w:id="28"/>
    </w:p>
    <w:p w:rsidR="00B87D9E" w:rsidRDefault="00B87D9E" w:rsidP="00B87D9E">
      <w:pPr>
        <w:widowControl w:val="0"/>
        <w:autoSpaceDE w:val="0"/>
        <w:autoSpaceDN w:val="0"/>
        <w:adjustRightInd w:val="0"/>
        <w:ind w:firstLine="540"/>
        <w:jc w:val="both"/>
        <w:outlineLvl w:val="3"/>
      </w:pPr>
    </w:p>
    <w:p w:rsidR="00B87D9E" w:rsidRDefault="00B87D9E" w:rsidP="00B87D9E">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"B".</w:t>
      </w:r>
    </w:p>
    <w:p w:rsidR="00B87D9E" w:rsidRDefault="00B87D9E" w:rsidP="00B87D9E">
      <w:pPr>
        <w:widowControl w:val="0"/>
        <w:autoSpaceDE w:val="0"/>
        <w:autoSpaceDN w:val="0"/>
        <w:adjustRightInd w:val="0"/>
        <w:jc w:val="center"/>
        <w:outlineLvl w:val="4"/>
      </w:pPr>
      <w:bookmarkStart w:id="29" w:name="Par1455"/>
      <w:bookmarkEnd w:id="29"/>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7</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890"/>
        <w:gridCol w:w="1025"/>
        <w:gridCol w:w="1865"/>
        <w:gridCol w:w="1865"/>
      </w:tblGrid>
      <w:tr w:rsidR="00B87D9E" w:rsidTr="00B87D9E">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87D9E" w:rsidRDefault="00B87D9E" w:rsidP="00B87D9E">
      <w:pPr>
        <w:widowControl w:val="0"/>
        <w:autoSpaceDE w:val="0"/>
        <w:autoSpaceDN w:val="0"/>
        <w:adjustRightInd w:val="0"/>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w:t>
      </w:r>
      <w:r>
        <w:lastRenderedPageBreak/>
        <w:t>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87D9E" w:rsidRDefault="00B87D9E" w:rsidP="00B87D9E">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B87D9E" w:rsidRDefault="00B87D9E" w:rsidP="00B87D9E">
      <w:pPr>
        <w:widowControl w:val="0"/>
        <w:autoSpaceDE w:val="0"/>
        <w:autoSpaceDN w:val="0"/>
        <w:adjustRightInd w:val="0"/>
        <w:ind w:firstLine="540"/>
        <w:jc w:val="both"/>
        <w:outlineLvl w:val="3"/>
      </w:pPr>
      <w:bookmarkStart w:id="30" w:name="Par1486"/>
      <w:bookmarkEnd w:id="30"/>
      <w:r>
        <w:t>3.2.3. Учебный предмет "Вождение транспортных средств категории "B" (для транспортных средств с механической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31" w:name="Par1488"/>
      <w:bookmarkEnd w:id="31"/>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8</w:t>
      </w:r>
    </w:p>
    <w:tbl>
      <w:tblPr>
        <w:tblW w:w="9645" w:type="dxa"/>
        <w:tblInd w:w="102" w:type="dxa"/>
        <w:tblLayout w:type="fixed"/>
        <w:tblCellMar>
          <w:top w:w="75" w:type="dxa"/>
          <w:left w:w="0" w:type="dxa"/>
          <w:bottom w:w="75" w:type="dxa"/>
          <w:right w:w="0" w:type="dxa"/>
        </w:tblCellMar>
        <w:tblLook w:val="04A0"/>
      </w:tblPr>
      <w:tblGrid>
        <w:gridCol w:w="7360"/>
        <w:gridCol w:w="2285"/>
      </w:tblGrid>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 xml:space="preserve">Количество часов </w:t>
            </w:r>
            <w:r>
              <w:rPr>
                <w:lang w:eastAsia="en-US"/>
              </w:rPr>
              <w:lastRenderedPageBreak/>
              <w:t>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7D9E" w:rsidRDefault="00B87D9E">
            <w:pPr>
              <w:widowControl w:val="0"/>
              <w:autoSpaceDE w:val="0"/>
              <w:autoSpaceDN w:val="0"/>
              <w:adjustRightInd w:val="0"/>
              <w:spacing w:line="276" w:lineRule="auto"/>
              <w:jc w:val="center"/>
              <w:outlineLvl w:val="5"/>
              <w:rPr>
                <w:lang w:eastAsia="en-US"/>
              </w:rPr>
            </w:pPr>
            <w:bookmarkStart w:id="32" w:name="Par1494"/>
            <w:bookmarkEnd w:id="32"/>
            <w:r>
              <w:rPr>
                <w:lang w:eastAsia="en-US"/>
              </w:rPr>
              <w:lastRenderedPageBreak/>
              <w:t>Первоначальное обучение вождению</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24</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3" w:name="Par1511"/>
            <w:bookmarkEnd w:id="33"/>
            <w:r>
              <w:rPr>
                <w:lang w:eastAsia="en-US"/>
              </w:rPr>
              <w:t>Обучение вождению в условиях дорожного движения</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87D9E" w:rsidRDefault="00B87D9E" w:rsidP="00B87D9E">
      <w:pPr>
        <w:widowControl w:val="0"/>
        <w:autoSpaceDE w:val="0"/>
        <w:autoSpaceDN w:val="0"/>
        <w:adjustRightInd w:val="0"/>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outlineLvl w:val="4"/>
      </w:pPr>
      <w:bookmarkStart w:id="34" w:name="Par1524"/>
      <w:bookmarkEnd w:id="34"/>
      <w:r>
        <w:t>3.2.3.1. Первоначальное обучение вождению.</w:t>
      </w:r>
    </w:p>
    <w:p w:rsidR="00B87D9E" w:rsidRDefault="00B87D9E" w:rsidP="00B87D9E">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87D9E" w:rsidRDefault="00B87D9E" w:rsidP="00B87D9E">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87D9E" w:rsidRDefault="00B87D9E" w:rsidP="00B87D9E">
      <w:pPr>
        <w:widowControl w:val="0"/>
        <w:autoSpaceDE w:val="0"/>
        <w:autoSpaceDN w:val="0"/>
        <w:adjustRightInd w:val="0"/>
        <w:ind w:firstLine="540"/>
        <w:jc w:val="both"/>
      </w:pPr>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w:t>
      </w:r>
      <w:r>
        <w:lastRenderedPageBreak/>
        <w:t>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87D9E" w:rsidRDefault="00B87D9E"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87D9E" w:rsidRDefault="00B87D9E"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5" w:name="Par1533"/>
      <w:bookmarkEnd w:id="35"/>
      <w:r>
        <w:t>3.2.3.2. Обучение в условиях дорожного движения.</w:t>
      </w:r>
    </w:p>
    <w:p w:rsidR="00B87D9E" w:rsidRDefault="00B87D9E"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36" w:name="Par1536"/>
      <w:bookmarkEnd w:id="36"/>
      <w:r>
        <w:t>3.2.4. Учебный предмет "Вождение транспортных средств категории "B" (для транспортных средств с автоматической трансмиссией).</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right"/>
      </w:pPr>
      <w:r>
        <w:lastRenderedPageBreak/>
        <w:t>Таблица 9</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7526"/>
        <w:gridCol w:w="2119"/>
      </w:tblGrid>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7" w:name="Par1544"/>
            <w:bookmarkEnd w:id="37"/>
            <w:r>
              <w:rPr>
                <w:lang w:eastAsia="en-US"/>
              </w:rPr>
              <w:t>Первоначальное обучение вождению</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22</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8" w:name="Par1559"/>
            <w:bookmarkEnd w:id="38"/>
            <w:r>
              <w:rPr>
                <w:lang w:eastAsia="en-US"/>
              </w:rPr>
              <w:t>Обучение вождению в условиях дорожного движения</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54</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9" w:name="Par1571"/>
      <w:bookmarkEnd w:id="39"/>
      <w:r>
        <w:t>3.2.4.1. Первоначальное обучение вождению.</w:t>
      </w:r>
    </w:p>
    <w:p w:rsidR="00B87D9E" w:rsidRDefault="00B87D9E" w:rsidP="00B87D9E">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87D9E" w:rsidRDefault="00B87D9E" w:rsidP="00B87D9E">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87D9E" w:rsidRDefault="00B87D9E" w:rsidP="00B87D9E">
      <w:pPr>
        <w:widowControl w:val="0"/>
        <w:autoSpaceDE w:val="0"/>
        <w:autoSpaceDN w:val="0"/>
        <w:adjustRightInd w:val="0"/>
        <w:ind w:firstLine="540"/>
        <w:jc w:val="both"/>
      </w:pPr>
      <w: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87D9E" w:rsidRDefault="00B87D9E"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outlineLvl w:val="4"/>
      </w:pPr>
      <w:bookmarkStart w:id="40" w:name="Par1579"/>
      <w:bookmarkEnd w:id="40"/>
      <w:r>
        <w:t>3.2.4.2. Обучение в условиях дорожного движения.</w:t>
      </w:r>
    </w:p>
    <w:p w:rsidR="00B87D9E" w:rsidRDefault="00B87D9E"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41" w:name="Par1582"/>
      <w:bookmarkEnd w:id="41"/>
      <w:r>
        <w:t>3.3. Профессиональный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2" w:name="Par1584"/>
      <w:bookmarkEnd w:id="42"/>
      <w:r>
        <w:t>3.3.1. Учебный предмет "Организация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43" w:name="Par1586"/>
      <w:bookmarkEnd w:id="43"/>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10</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025"/>
        <w:gridCol w:w="1135"/>
        <w:gridCol w:w="1772"/>
        <w:gridCol w:w="1773"/>
      </w:tblGrid>
      <w:tr w:rsidR="00B87D9E" w:rsidTr="00B87D9E">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87D9E" w:rsidRDefault="00B87D9E" w:rsidP="00B87D9E">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87D9E" w:rsidRDefault="00B87D9E" w:rsidP="00B87D9E">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87D9E" w:rsidRDefault="00B87D9E" w:rsidP="00B87D9E">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w:t>
      </w:r>
      <w:r>
        <w:lastRenderedPageBreak/>
        <w:t>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4" w:name="Par1622"/>
      <w:bookmarkEnd w:id="44"/>
      <w:r>
        <w:t>3.3.2. Учебный предмет "Организация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right"/>
      </w:pPr>
      <w:bookmarkStart w:id="45" w:name="Par1624"/>
      <w:bookmarkEnd w:id="45"/>
      <w:r>
        <w:t>Таблица 11</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308"/>
        <w:gridCol w:w="1046"/>
        <w:gridCol w:w="1675"/>
        <w:gridCol w:w="1676"/>
      </w:tblGrid>
      <w:tr w:rsidR="00B87D9E" w:rsidTr="00B87D9E">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87D9E" w:rsidRDefault="00B87D9E" w:rsidP="00B87D9E">
      <w:pPr>
        <w:widowControl w:val="0"/>
        <w:autoSpaceDE w:val="0"/>
        <w:autoSpaceDN w:val="0"/>
        <w:adjustRightInd w:val="0"/>
        <w:ind w:firstLine="540"/>
        <w:jc w:val="both"/>
      </w:pPr>
      <w:r>
        <w:lastRenderedPageBreak/>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87D9E" w:rsidRDefault="00B87D9E" w:rsidP="00B87D9E">
      <w:pPr>
        <w:widowControl w:val="0"/>
        <w:autoSpaceDE w:val="0"/>
        <w:autoSpaceDN w:val="0"/>
        <w:adjustRightInd w:val="0"/>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87D9E" w:rsidRDefault="00B87D9E" w:rsidP="00B87D9E">
      <w:pPr>
        <w:widowControl w:val="0"/>
        <w:autoSpaceDE w:val="0"/>
        <w:autoSpaceDN w:val="0"/>
        <w:adjustRightInd w:val="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6" w:name="Par1660"/>
      <w:bookmarkEnd w:id="46"/>
      <w:r>
        <w:t>IV. ПЛАНИРУЕМЫЕ РЕЗУЛЬТАТЫ ОСВОЕНИЯ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В результате освоения Примерной программы обучающиеся должны знать:</w:t>
      </w:r>
    </w:p>
    <w:p w:rsidR="00B87D9E" w:rsidRDefault="009F2C2E" w:rsidP="00B87D9E">
      <w:pPr>
        <w:widowControl w:val="0"/>
        <w:autoSpaceDE w:val="0"/>
        <w:autoSpaceDN w:val="0"/>
        <w:adjustRightInd w:val="0"/>
        <w:ind w:firstLine="540"/>
        <w:jc w:val="both"/>
      </w:pPr>
      <w:hyperlink r:id="rId16" w:history="1">
        <w:r w:rsidR="00B87D9E">
          <w:rPr>
            <w:rStyle w:val="aff8"/>
          </w:rPr>
          <w:t>Правила</w:t>
        </w:r>
      </w:hyperlink>
      <w:r w:rsidR="00B87D9E">
        <w:t xml:space="preserve"> дорожного движения,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87D9E" w:rsidRDefault="00B87D9E" w:rsidP="00B87D9E">
      <w:pPr>
        <w:widowControl w:val="0"/>
        <w:autoSpaceDE w:val="0"/>
        <w:autoSpaceDN w:val="0"/>
        <w:adjustRightInd w:val="0"/>
        <w:ind w:firstLine="540"/>
        <w:jc w:val="both"/>
      </w:pPr>
      <w:r>
        <w:t>основы безопасного управления транспортными средствами;</w:t>
      </w:r>
    </w:p>
    <w:p w:rsidR="00B87D9E" w:rsidRDefault="00B87D9E" w:rsidP="00B87D9E">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B87D9E" w:rsidRDefault="00B87D9E" w:rsidP="00B87D9E">
      <w:pPr>
        <w:widowControl w:val="0"/>
        <w:autoSpaceDE w:val="0"/>
        <w:autoSpaceDN w:val="0"/>
        <w:adjustRightInd w:val="0"/>
        <w:ind w:firstLine="540"/>
        <w:jc w:val="both"/>
      </w:pPr>
      <w:r>
        <w:t>особенности наблюдения за дорожной обстановкой;</w:t>
      </w:r>
    </w:p>
    <w:p w:rsidR="00B87D9E" w:rsidRDefault="00B87D9E" w:rsidP="00B87D9E">
      <w:pPr>
        <w:widowControl w:val="0"/>
        <w:autoSpaceDE w:val="0"/>
        <w:autoSpaceDN w:val="0"/>
        <w:adjustRightInd w:val="0"/>
        <w:ind w:firstLine="540"/>
        <w:jc w:val="both"/>
      </w:pPr>
      <w:r>
        <w:t>способы контроля безопасной дистанции и бокового интервала;</w:t>
      </w:r>
    </w:p>
    <w:p w:rsidR="00B87D9E" w:rsidRDefault="00B87D9E" w:rsidP="00B87D9E">
      <w:pPr>
        <w:widowControl w:val="0"/>
        <w:autoSpaceDE w:val="0"/>
        <w:autoSpaceDN w:val="0"/>
        <w:adjustRightInd w:val="0"/>
        <w:ind w:firstLine="540"/>
        <w:jc w:val="both"/>
      </w:pPr>
      <w:r>
        <w:t>порядок вызова аварийных и спасательных служб;</w:t>
      </w:r>
    </w:p>
    <w:p w:rsidR="00B87D9E" w:rsidRDefault="00B87D9E" w:rsidP="00B87D9E">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87D9E" w:rsidRDefault="00B87D9E" w:rsidP="00B87D9E">
      <w:pPr>
        <w:widowControl w:val="0"/>
        <w:autoSpaceDE w:val="0"/>
        <w:autoSpaceDN w:val="0"/>
        <w:adjustRightInd w:val="0"/>
        <w:ind w:firstLine="540"/>
        <w:jc w:val="both"/>
      </w:pPr>
      <w:r>
        <w:t>основы обеспечения детской пассажирской безопасности;</w:t>
      </w:r>
    </w:p>
    <w:p w:rsidR="00B87D9E" w:rsidRDefault="00B87D9E" w:rsidP="00B87D9E">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87D9E" w:rsidRDefault="00B87D9E" w:rsidP="00B87D9E">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87D9E" w:rsidRDefault="00B87D9E" w:rsidP="00B87D9E">
      <w:pPr>
        <w:widowControl w:val="0"/>
        <w:autoSpaceDE w:val="0"/>
        <w:autoSpaceDN w:val="0"/>
        <w:adjustRightInd w:val="0"/>
        <w:ind w:firstLine="540"/>
        <w:jc w:val="both"/>
      </w:pPr>
      <w:r>
        <w:t>современные рекомендации по оказанию первой помощи;</w:t>
      </w:r>
    </w:p>
    <w:p w:rsidR="00B87D9E" w:rsidRDefault="00B87D9E" w:rsidP="00B87D9E">
      <w:pPr>
        <w:widowControl w:val="0"/>
        <w:autoSpaceDE w:val="0"/>
        <w:autoSpaceDN w:val="0"/>
        <w:adjustRightInd w:val="0"/>
        <w:ind w:firstLine="540"/>
        <w:jc w:val="both"/>
      </w:pPr>
      <w:r>
        <w:t>методики и последовательность действий по оказанию первой помощи;</w:t>
      </w:r>
    </w:p>
    <w:p w:rsidR="00B87D9E" w:rsidRDefault="00B87D9E" w:rsidP="00B87D9E">
      <w:pPr>
        <w:widowControl w:val="0"/>
        <w:autoSpaceDE w:val="0"/>
        <w:autoSpaceDN w:val="0"/>
        <w:adjustRightInd w:val="0"/>
        <w:ind w:firstLine="540"/>
        <w:jc w:val="both"/>
      </w:pPr>
      <w:r>
        <w:lastRenderedPageBreak/>
        <w:t>состав аптечки первой помощи (автомобильной) и правила использования ее компонентов.</w:t>
      </w:r>
    </w:p>
    <w:p w:rsidR="00B87D9E" w:rsidRDefault="00B87D9E" w:rsidP="00B87D9E">
      <w:pPr>
        <w:widowControl w:val="0"/>
        <w:autoSpaceDE w:val="0"/>
        <w:autoSpaceDN w:val="0"/>
        <w:adjustRightInd w:val="0"/>
        <w:ind w:firstLine="540"/>
        <w:jc w:val="both"/>
      </w:pPr>
      <w:r>
        <w:t>В результате освоения Примерной программы обучающиеся должны уметь:</w:t>
      </w:r>
    </w:p>
    <w:p w:rsidR="00B87D9E" w:rsidRDefault="00B87D9E" w:rsidP="00B87D9E">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87D9E" w:rsidRDefault="00B87D9E" w:rsidP="00B87D9E">
      <w:pPr>
        <w:widowControl w:val="0"/>
        <w:autoSpaceDE w:val="0"/>
        <w:autoSpaceDN w:val="0"/>
        <w:adjustRightInd w:val="0"/>
        <w:ind w:firstLine="540"/>
        <w:jc w:val="both"/>
      </w:pPr>
      <w:r>
        <w:t xml:space="preserve">соблюдать </w:t>
      </w:r>
      <w:hyperlink r:id="rId17"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управлять своим эмоциональным состоянием;</w:t>
      </w:r>
    </w:p>
    <w:p w:rsidR="00B87D9E" w:rsidRDefault="00B87D9E" w:rsidP="00B87D9E">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87D9E" w:rsidRDefault="00B87D9E" w:rsidP="00B87D9E">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87D9E" w:rsidRDefault="00B87D9E" w:rsidP="00B87D9E">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87D9E" w:rsidRDefault="00B87D9E" w:rsidP="00B87D9E">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7D9E" w:rsidRDefault="00B87D9E" w:rsidP="00B87D9E">
      <w:pPr>
        <w:widowControl w:val="0"/>
        <w:autoSpaceDE w:val="0"/>
        <w:autoSpaceDN w:val="0"/>
        <w:adjustRightInd w:val="0"/>
        <w:ind w:firstLine="540"/>
        <w:jc w:val="both"/>
      </w:pPr>
      <w:r>
        <w:t>использовать зеркала заднего вида при маневрировании;</w:t>
      </w:r>
    </w:p>
    <w:p w:rsidR="00B87D9E" w:rsidRDefault="00B87D9E" w:rsidP="00B87D9E">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87D9E" w:rsidRDefault="00B87D9E" w:rsidP="00B87D9E">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87D9E" w:rsidRDefault="00B87D9E" w:rsidP="00B87D9E">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7" w:name="Par1693"/>
      <w:bookmarkEnd w:id="47"/>
      <w:r>
        <w:t>V. УСЛОВИЯ РЕАЛИЗАЦИИ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7D9E" w:rsidRDefault="00B87D9E" w:rsidP="00B87D9E">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87D9E" w:rsidRDefault="00B87D9E" w:rsidP="00B87D9E">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87D9E" w:rsidRDefault="00B87D9E" w:rsidP="00B87D9E">
      <w:pPr>
        <w:widowControl w:val="0"/>
        <w:autoSpaceDE w:val="0"/>
        <w:autoSpaceDN w:val="0"/>
        <w:adjustRightInd w:val="0"/>
        <w:ind w:firstLine="540"/>
        <w:jc w:val="both"/>
      </w:pPr>
      <w:r>
        <w:t>Наполняемость учебной группы не должна превышать 30 человек.</w:t>
      </w:r>
    </w:p>
    <w:p w:rsidR="00B87D9E" w:rsidRDefault="00B87D9E" w:rsidP="00B87D9E">
      <w:pPr>
        <w:widowControl w:val="0"/>
        <w:autoSpaceDE w:val="0"/>
        <w:autoSpaceDN w:val="0"/>
        <w:adjustRightInd w:val="0"/>
        <w:ind w:firstLine="540"/>
        <w:jc w:val="both"/>
      </w:pPr>
      <w: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w:t>
      </w:r>
      <w:r>
        <w:lastRenderedPageBreak/>
        <w:t>практического обучения вождению должна составлять 1 астрономический час (60 минут).</w:t>
      </w:r>
    </w:p>
    <w:p w:rsidR="00B87D9E" w:rsidRDefault="00B87D9E" w:rsidP="00B87D9E">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57200"/>
                    </a:xfrm>
                    <a:prstGeom prst="rect">
                      <a:avLst/>
                    </a:prstGeom>
                    <a:noFill/>
                    <a:ln>
                      <a:noFill/>
                    </a:ln>
                  </pic:spPr>
                </pic:pic>
              </a:graphicData>
            </a:graphic>
          </wp:inline>
        </w:drawing>
      </w:r>
      <w:r>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где П - число необходимых помещений;</w:t>
      </w:r>
    </w:p>
    <w:p w:rsidR="00B87D9E" w:rsidRDefault="00B87D9E" w:rsidP="00B87D9E">
      <w:pPr>
        <w:widowControl w:val="0"/>
        <w:autoSpaceDE w:val="0"/>
        <w:autoSpaceDN w:val="0"/>
        <w:adjustRightInd w:val="0"/>
        <w:ind w:firstLine="540"/>
        <w:jc w:val="both"/>
      </w:pPr>
      <w:r>
        <w:rPr>
          <w:noProof/>
          <w:position w:val="-14"/>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94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B87D9E" w:rsidRDefault="00B87D9E" w:rsidP="00B87D9E">
      <w:pPr>
        <w:widowControl w:val="0"/>
        <w:autoSpaceDE w:val="0"/>
        <w:autoSpaceDN w:val="0"/>
        <w:adjustRightInd w:val="0"/>
        <w:ind w:firstLine="540"/>
        <w:jc w:val="both"/>
      </w:pPr>
      <w:r>
        <w:t>n - общее число групп;</w:t>
      </w:r>
    </w:p>
    <w:p w:rsidR="00B87D9E" w:rsidRDefault="00B87D9E" w:rsidP="00B87D9E">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B87D9E" w:rsidRDefault="00B87D9E" w:rsidP="00B87D9E">
      <w:pPr>
        <w:widowControl w:val="0"/>
        <w:autoSpaceDE w:val="0"/>
        <w:autoSpaceDN w:val="0"/>
        <w:adjustRightInd w:val="0"/>
        <w:ind w:firstLine="540"/>
        <w:jc w:val="both"/>
      </w:pPr>
      <w:r>
        <w:rPr>
          <w:noProof/>
          <w:position w:val="-12"/>
        </w:rPr>
        <w:drawing>
          <wp:inline distT="0" distB="0" distL="0" distR="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66700"/>
                    </a:xfrm>
                    <a:prstGeom prst="rect">
                      <a:avLst/>
                    </a:prstGeom>
                    <a:noFill/>
                    <a:ln>
                      <a:noFill/>
                    </a:ln>
                  </pic:spPr>
                </pic:pic>
              </a:graphicData>
            </a:graphic>
          </wp:inline>
        </w:drawing>
      </w:r>
      <w:r>
        <w:t xml:space="preserve"> - фонд времени использования помещения в часах.</w:t>
      </w:r>
    </w:p>
    <w:p w:rsidR="00B87D9E" w:rsidRDefault="00B87D9E" w:rsidP="00B87D9E">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7D9E" w:rsidRDefault="00B87D9E" w:rsidP="00B87D9E">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87D9E" w:rsidRDefault="00B87D9E" w:rsidP="00B87D9E">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B87D9E" w:rsidRDefault="00B87D9E" w:rsidP="00B87D9E">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Pr>
            <w:rStyle w:val="aff8"/>
          </w:rPr>
          <w:t>Правил</w:t>
        </w:r>
      </w:hyperlink>
      <w:r>
        <w:t xml:space="preserve"> дорожного движения.</w:t>
      </w:r>
    </w:p>
    <w:p w:rsidR="00B87D9E" w:rsidRDefault="00B87D9E" w:rsidP="00B87D9E">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7D9E" w:rsidRDefault="00B87D9E" w:rsidP="00B87D9E">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87D9E" w:rsidRDefault="00B87D9E" w:rsidP="00B87D9E">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87D9E" w:rsidRDefault="00B87D9E" w:rsidP="00B87D9E">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B87D9E" w:rsidRDefault="00B87D9E" w:rsidP="00B87D9E">
      <w:pPr>
        <w:widowControl w:val="0"/>
        <w:autoSpaceDE w:val="0"/>
        <w:autoSpaceDN w:val="0"/>
        <w:adjustRightInd w:val="0"/>
        <w:ind w:firstLine="540"/>
        <w:jc w:val="both"/>
      </w:pPr>
      <w:r>
        <w:t>учебный план;</w:t>
      </w:r>
    </w:p>
    <w:p w:rsidR="00B87D9E" w:rsidRDefault="00B87D9E" w:rsidP="00B87D9E">
      <w:pPr>
        <w:widowControl w:val="0"/>
        <w:autoSpaceDE w:val="0"/>
        <w:autoSpaceDN w:val="0"/>
        <w:adjustRightInd w:val="0"/>
        <w:ind w:firstLine="540"/>
        <w:jc w:val="both"/>
      </w:pPr>
      <w:r>
        <w:t>календарный учебный график;</w:t>
      </w:r>
    </w:p>
    <w:p w:rsidR="00B87D9E" w:rsidRDefault="00B87D9E" w:rsidP="00B87D9E">
      <w:pPr>
        <w:widowControl w:val="0"/>
        <w:autoSpaceDE w:val="0"/>
        <w:autoSpaceDN w:val="0"/>
        <w:adjustRightInd w:val="0"/>
        <w:ind w:firstLine="540"/>
        <w:jc w:val="both"/>
      </w:pPr>
      <w:r>
        <w:t>рабочие программы учебных предметов;</w:t>
      </w:r>
    </w:p>
    <w:p w:rsidR="00B87D9E" w:rsidRDefault="00B87D9E" w:rsidP="00B87D9E">
      <w:pPr>
        <w:widowControl w:val="0"/>
        <w:autoSpaceDE w:val="0"/>
        <w:autoSpaceDN w:val="0"/>
        <w:adjustRightInd w:val="0"/>
        <w:ind w:firstLine="540"/>
        <w:jc w:val="both"/>
      </w:pPr>
      <w:r>
        <w:t>методические материалы и разработки;</w:t>
      </w:r>
    </w:p>
    <w:p w:rsidR="00B87D9E" w:rsidRDefault="00B87D9E" w:rsidP="00B87D9E">
      <w:pPr>
        <w:widowControl w:val="0"/>
        <w:autoSpaceDE w:val="0"/>
        <w:autoSpaceDN w:val="0"/>
        <w:adjustRightInd w:val="0"/>
        <w:ind w:firstLine="540"/>
        <w:jc w:val="both"/>
      </w:pPr>
      <w:r>
        <w:t>расписание занятий.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5.4. Материально-технические условия реализации Примерной программы.</w:t>
      </w:r>
    </w:p>
    <w:p w:rsidR="00B87D9E" w:rsidRDefault="00B87D9E" w:rsidP="00B87D9E">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w:t>
      </w:r>
      <w:r>
        <w:lastRenderedPageBreak/>
        <w:t>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87D9E" w:rsidRDefault="00B87D9E" w:rsidP="00B87D9E">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87D9E" w:rsidRDefault="00B87D9E" w:rsidP="00B87D9E">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87D9E" w:rsidRDefault="00B87D9E" w:rsidP="00B87D9E">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87D9E" w:rsidRDefault="00B87D9E" w:rsidP="00B87D9E">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87D9E" w:rsidRDefault="00B87D9E" w:rsidP="00B87D9E">
      <w:pPr>
        <w:widowControl w:val="0"/>
        <w:autoSpaceDE w:val="0"/>
        <w:autoSpaceDN w:val="0"/>
        <w:adjustRightInd w:val="0"/>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87D9E" w:rsidRDefault="00B87D9E" w:rsidP="00B87D9E">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7907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57200"/>
                    </a:xfrm>
                    <a:prstGeom prst="rect">
                      <a:avLst/>
                    </a:prstGeom>
                    <a:noFill/>
                    <a:ln>
                      <a:noFill/>
                    </a:ln>
                  </pic:spPr>
                </pic:pic>
              </a:graphicData>
            </a:graphic>
          </wp:inline>
        </w:drawing>
      </w:r>
      <w:r>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где Nтс - количество автотранспортных средств;</w:t>
      </w:r>
    </w:p>
    <w:p w:rsidR="00B87D9E" w:rsidRDefault="00B87D9E" w:rsidP="00B87D9E">
      <w:pPr>
        <w:widowControl w:val="0"/>
        <w:autoSpaceDE w:val="0"/>
        <w:autoSpaceDN w:val="0"/>
        <w:adjustRightInd w:val="0"/>
        <w:ind w:firstLine="540"/>
        <w:jc w:val="both"/>
      </w:pPr>
      <w:r>
        <w:t>Т - количество часов вождения в соответствии с учебным планом;</w:t>
      </w:r>
    </w:p>
    <w:p w:rsidR="00B87D9E" w:rsidRDefault="00B87D9E" w:rsidP="00B87D9E">
      <w:pPr>
        <w:widowControl w:val="0"/>
        <w:autoSpaceDE w:val="0"/>
        <w:autoSpaceDN w:val="0"/>
        <w:adjustRightInd w:val="0"/>
        <w:ind w:firstLine="540"/>
        <w:jc w:val="both"/>
      </w:pPr>
      <w:r>
        <w:t>К - количество обучающихся в год;</w:t>
      </w:r>
    </w:p>
    <w:p w:rsidR="00B87D9E" w:rsidRDefault="00B87D9E" w:rsidP="00B87D9E">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87D9E" w:rsidRDefault="00B87D9E" w:rsidP="00B87D9E">
      <w:pPr>
        <w:widowControl w:val="0"/>
        <w:autoSpaceDE w:val="0"/>
        <w:autoSpaceDN w:val="0"/>
        <w:adjustRightInd w:val="0"/>
        <w:ind w:firstLine="540"/>
        <w:jc w:val="both"/>
      </w:pPr>
      <w:r>
        <w:t>24,5 - среднее количество рабочих дней в месяц;</w:t>
      </w:r>
    </w:p>
    <w:p w:rsidR="00B87D9E" w:rsidRDefault="00B87D9E" w:rsidP="00B87D9E">
      <w:pPr>
        <w:widowControl w:val="0"/>
        <w:autoSpaceDE w:val="0"/>
        <w:autoSpaceDN w:val="0"/>
        <w:adjustRightInd w:val="0"/>
        <w:ind w:firstLine="540"/>
        <w:jc w:val="both"/>
      </w:pPr>
      <w:r>
        <w:t>12 - количество рабочих месяцев в году;</w:t>
      </w:r>
    </w:p>
    <w:p w:rsidR="00B87D9E" w:rsidRDefault="00B87D9E" w:rsidP="00B87D9E">
      <w:pPr>
        <w:widowControl w:val="0"/>
        <w:autoSpaceDE w:val="0"/>
        <w:autoSpaceDN w:val="0"/>
        <w:adjustRightInd w:val="0"/>
        <w:ind w:firstLine="540"/>
        <w:jc w:val="both"/>
      </w:pPr>
      <w:r>
        <w:t>1 - количество резервных учебных транспортных средств.</w:t>
      </w:r>
    </w:p>
    <w:p w:rsidR="00B87D9E" w:rsidRDefault="00B87D9E" w:rsidP="00B87D9E">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87D9E" w:rsidRDefault="00B87D9E" w:rsidP="00B87D9E">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r>
        <w:lastRenderedPageBreak/>
        <w:t xml:space="preserve">для обучающего; опознавательным знаком "Учебное транспортное средство" в соответствии с </w:t>
      </w:r>
      <w:hyperlink r:id="rId23"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bookmarkStart w:id="48" w:name="Par1744"/>
      <w:bookmarkEnd w:id="48"/>
      <w:r>
        <w:t>Перечень учебного оборудования</w:t>
      </w:r>
    </w:p>
    <w:p w:rsidR="00B87D9E" w:rsidRDefault="00B87D9E" w:rsidP="00B87D9E">
      <w:pPr>
        <w:widowControl w:val="0"/>
        <w:autoSpaceDE w:val="0"/>
        <w:autoSpaceDN w:val="0"/>
        <w:adjustRightInd w:val="0"/>
        <w:jc w:val="right"/>
      </w:pPr>
      <w:r>
        <w:t>Таблица 12</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6294"/>
        <w:gridCol w:w="1696"/>
        <w:gridCol w:w="1710"/>
      </w:tblGrid>
      <w:tr w:rsidR="00B87D9E" w:rsidTr="00B87D9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9" w:name="Par1751"/>
            <w:bookmarkEnd w:id="49"/>
            <w:r>
              <w:rPr>
                <w:lang w:eastAsia="en-US"/>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0" w:name="Par1781"/>
            <w:bookmarkEnd w:id="50"/>
            <w:r>
              <w:rPr>
                <w:lang w:eastAsia="en-US"/>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1" w:name="Par1784"/>
            <w:bookmarkEnd w:id="51"/>
            <w:r>
              <w:rPr>
                <w:lang w:eastAsia="en-US"/>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2" w:name="Par1853"/>
            <w:bookmarkEnd w:id="52"/>
            <w:r>
              <w:rPr>
                <w:lang w:eastAsia="en-US"/>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3" w:name="Par1868"/>
            <w:bookmarkEnd w:id="53"/>
            <w:r>
              <w:rPr>
                <w:lang w:eastAsia="en-US"/>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4" w:name="Par1928"/>
            <w:bookmarkEnd w:id="54"/>
            <w:r>
              <w:rPr>
                <w:lang w:eastAsia="en-US"/>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5" w:name="Par2003"/>
            <w:bookmarkEnd w:id="55"/>
            <w:r>
              <w:rPr>
                <w:lang w:eastAsia="en-US"/>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6" w:name="Par2009"/>
            <w:bookmarkEnd w:id="56"/>
            <w:r>
              <w:rPr>
                <w:lang w:eastAsia="en-US"/>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7" w:name="Par2015"/>
            <w:bookmarkEnd w:id="57"/>
            <w:r>
              <w:rPr>
                <w:lang w:eastAsia="en-US"/>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8" w:name="Par2018"/>
            <w:bookmarkEnd w:id="58"/>
            <w:r>
              <w:rPr>
                <w:lang w:eastAsia="en-US"/>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Примерная программа профессиональной подготовки </w:t>
            </w:r>
            <w:r>
              <w:rPr>
                <w:lang w:eastAsia="en-US"/>
              </w:rPr>
              <w:lastRenderedPageBreak/>
              <w:t>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B87D9E" w:rsidRDefault="00B87D9E" w:rsidP="00B87D9E">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B87D9E" w:rsidRDefault="00B87D9E" w:rsidP="00B87D9E">
      <w:pPr>
        <w:widowControl w:val="0"/>
        <w:autoSpaceDE w:val="0"/>
        <w:autoSpaceDN w:val="0"/>
        <w:adjustRightInd w:val="0"/>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center"/>
        <w:outlineLvl w:val="2"/>
      </w:pPr>
      <w:bookmarkStart w:id="59" w:name="Par2061"/>
      <w:bookmarkEnd w:id="59"/>
      <w:r>
        <w:t>Перечень материалов по предмету "Первая помощь</w:t>
      </w:r>
    </w:p>
    <w:p w:rsidR="00B87D9E" w:rsidRDefault="00B87D9E" w:rsidP="00B87D9E">
      <w:pPr>
        <w:widowControl w:val="0"/>
        <w:autoSpaceDE w:val="0"/>
        <w:autoSpaceDN w:val="0"/>
        <w:adjustRightInd w:val="0"/>
        <w:jc w:val="center"/>
      </w:pPr>
      <w:r>
        <w:t>при дорожно-транспортном происшествии"</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13</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6301"/>
        <w:gridCol w:w="1702"/>
        <w:gridCol w:w="1702"/>
      </w:tblGrid>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0" w:name="Par2069"/>
            <w:bookmarkEnd w:id="60"/>
            <w:r>
              <w:rPr>
                <w:lang w:eastAsia="en-US"/>
              </w:rPr>
              <w:t>Оборудование</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1" w:name="Par2085"/>
            <w:bookmarkEnd w:id="61"/>
            <w:r>
              <w:rPr>
                <w:lang w:eastAsia="en-US"/>
              </w:rPr>
              <w:t>Расходные материалы</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2" w:name="Par2095"/>
            <w:bookmarkEnd w:id="62"/>
            <w:r>
              <w:rPr>
                <w:lang w:eastAsia="en-US"/>
              </w:rPr>
              <w:t>Учебно-наглядные пособия &lt;1&gt;</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Учебные фильмы по первой помощи пострадавшим в </w:t>
            </w:r>
            <w:r>
              <w:rPr>
                <w:lang w:eastAsia="en-US"/>
              </w:rPr>
              <w:lastRenderedPageBreak/>
              <w:t>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3" w:name="Par2105"/>
            <w:bookmarkEnd w:id="63"/>
            <w:r>
              <w:rPr>
                <w:lang w:eastAsia="en-US"/>
              </w:rPr>
              <w:t>Технические средства обучения</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87D9E" w:rsidRDefault="00B87D9E" w:rsidP="00B87D9E">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87D9E" w:rsidRDefault="00B87D9E" w:rsidP="00B87D9E">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B87D9E" w:rsidRDefault="00B87D9E" w:rsidP="00B87D9E">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4" w:history="1">
        <w:r>
          <w:rPr>
            <w:rStyle w:val="aff8"/>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 xml:space="preserve">&lt;1&gt; </w:t>
      </w:r>
      <w:hyperlink r:id="rId25"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w:t>
      </w:r>
      <w: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87D9E" w:rsidRDefault="00B87D9E" w:rsidP="00B87D9E">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B87D9E" w:rsidRDefault="00B87D9E" w:rsidP="00B87D9E">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B87D9E" w:rsidRDefault="00B87D9E" w:rsidP="00B87D9E">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87D9E" w:rsidRDefault="00B87D9E" w:rsidP="00B87D9E">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87D9E" w:rsidRDefault="00B87D9E" w:rsidP="00B87D9E">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6" w:history="1">
        <w:r>
          <w:rPr>
            <w:rStyle w:val="aff8"/>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7"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Pr>
            <w:rStyle w:val="aff8"/>
          </w:rPr>
          <w:t>ГОСТ Р 52290-2004</w:t>
        </w:r>
      </w:hyperlink>
      <w:r>
        <w:t>, светофоров типа Т.1 по ГОСТ Р 52282-2004 и уменьшение норм установки дорожных знаков, светофоров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 xml:space="preserve">&lt;1&gt; </w:t>
      </w:r>
      <w:hyperlink r:id="rId29"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w:t>
      </w:r>
      <w: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87D9E" w:rsidRDefault="00B87D9E" w:rsidP="00B87D9E">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4" w:name="Par2139"/>
      <w:bookmarkEnd w:id="64"/>
      <w:r>
        <w:t>VI. СИСТЕМА ОЦЕНКИ РЕЗУЛЬТАТОВ ОСВОЕНИЯ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87D9E" w:rsidRDefault="00B87D9E" w:rsidP="00B87D9E">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w:t>
      </w:r>
      <w:hyperlink r:id="rId30" w:history="1">
        <w:r>
          <w:rPr>
            <w:rStyle w:val="aff8"/>
          </w:rPr>
          <w:t>Статья 74</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87D9E" w:rsidRDefault="00B87D9E" w:rsidP="00B87D9E">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w:t>
      </w:r>
      <w:hyperlink r:id="rId31" w:history="1">
        <w:r>
          <w:rPr>
            <w:rStyle w:val="aff8"/>
          </w:rPr>
          <w:t>Статья 60</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7D9E" w:rsidRDefault="00B87D9E" w:rsidP="00B87D9E">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5" w:name="Par2162"/>
      <w:bookmarkEnd w:id="65"/>
      <w:r>
        <w:t>VII. УЧЕБНО-МЕТОДИЧЕСКИЕ МАТЕРИАЛЫ, ОБЕСПЕЧИВАЮЩИЕ</w:t>
      </w:r>
    </w:p>
    <w:p w:rsidR="00B87D9E" w:rsidRDefault="00B87D9E" w:rsidP="00B87D9E">
      <w:pPr>
        <w:widowControl w:val="0"/>
        <w:autoSpaceDE w:val="0"/>
        <w:autoSpaceDN w:val="0"/>
        <w:adjustRightInd w:val="0"/>
        <w:jc w:val="center"/>
      </w:pPr>
      <w:r>
        <w:t>РЕАЛИЗАЦИЮ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Учебно-методические материалы представлены:</w:t>
      </w:r>
    </w:p>
    <w:p w:rsidR="00B87D9E" w:rsidRDefault="00B87D9E" w:rsidP="00B87D9E">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B87D9E" w:rsidRDefault="00B87D9E" w:rsidP="00B87D9E">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 w:rsidR="000B1146" w:rsidRPr="00B87D9E" w:rsidRDefault="000B1146" w:rsidP="00B87D9E"/>
    <w:sectPr w:rsidR="000B1146" w:rsidRPr="00B87D9E"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0A" w:rsidRDefault="00183C0A" w:rsidP="000F5516">
      <w:r>
        <w:separator/>
      </w:r>
    </w:p>
  </w:endnote>
  <w:endnote w:type="continuationSeparator" w:id="1">
    <w:p w:rsidR="00183C0A" w:rsidRDefault="00183C0A"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0A" w:rsidRDefault="00183C0A" w:rsidP="000F5516">
      <w:r>
        <w:separator/>
      </w:r>
    </w:p>
  </w:footnote>
  <w:footnote w:type="continuationSeparator" w:id="1">
    <w:p w:rsidR="00183C0A" w:rsidRDefault="00183C0A"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1EB6"/>
    <w:rsid w:val="000B1146"/>
    <w:rsid w:val="000F5516"/>
    <w:rsid w:val="00183C0A"/>
    <w:rsid w:val="003F1EB6"/>
    <w:rsid w:val="005E2B1B"/>
    <w:rsid w:val="009A2D7A"/>
    <w:rsid w:val="009F2C2E"/>
    <w:rsid w:val="00B067F0"/>
    <w:rsid w:val="00B87D9E"/>
    <w:rsid w:val="00BC4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0F5516"/>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0F5516"/>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0F5516"/>
    <w:pPr>
      <w:keepNext/>
      <w:spacing w:before="240" w:after="60"/>
      <w:outlineLvl w:val="2"/>
    </w:pPr>
    <w:rPr>
      <w:rFonts w:ascii="Arial" w:hAnsi="Arial"/>
      <w:b/>
      <w:bCs/>
      <w:sz w:val="26"/>
      <w:szCs w:val="26"/>
      <w:lang/>
    </w:rPr>
  </w:style>
  <w:style w:type="paragraph" w:styleId="4">
    <w:name w:val="heading 4"/>
    <w:basedOn w:val="a"/>
    <w:next w:val="a"/>
    <w:link w:val="40"/>
    <w:qFormat/>
    <w:rsid w:val="000F5516"/>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0F5516"/>
    <w:pPr>
      <w:widowControl w:val="0"/>
      <w:autoSpaceDE w:val="0"/>
      <w:autoSpaceDN w:val="0"/>
      <w:adjustRightInd w:val="0"/>
      <w:spacing w:before="240" w:after="60"/>
      <w:outlineLvl w:val="6"/>
    </w:pPr>
    <w:rPr>
      <w:lang/>
    </w:rPr>
  </w:style>
  <w:style w:type="paragraph" w:styleId="8">
    <w:name w:val="heading 8"/>
    <w:basedOn w:val="a"/>
    <w:next w:val="a"/>
    <w:link w:val="80"/>
    <w:qFormat/>
    <w:rsid w:val="000F5516"/>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0F5516"/>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0F5516"/>
    <w:rPr>
      <w:rFonts w:ascii="Arial" w:eastAsia="Times New Roman" w:hAnsi="Arial" w:cs="Times New Roman"/>
      <w:b/>
      <w:bCs/>
      <w:kern w:val="32"/>
      <w:sz w:val="32"/>
      <w:szCs w:val="32"/>
      <w:lang/>
    </w:rPr>
  </w:style>
  <w:style w:type="character" w:customStyle="1" w:styleId="20">
    <w:name w:val="Заголовок 2 Знак"/>
    <w:basedOn w:val="a0"/>
    <w:link w:val="2"/>
    <w:rsid w:val="000F5516"/>
    <w:rPr>
      <w:rFonts w:ascii="Arial" w:eastAsia="Times New Roman" w:hAnsi="Arial" w:cs="Times New Roman"/>
      <w:b/>
      <w:bCs/>
      <w:i/>
      <w:iCs/>
      <w:sz w:val="28"/>
      <w:szCs w:val="28"/>
      <w:lang/>
    </w:rPr>
  </w:style>
  <w:style w:type="character" w:customStyle="1" w:styleId="30">
    <w:name w:val="Заголовок 3 Знак"/>
    <w:basedOn w:val="a0"/>
    <w:link w:val="3"/>
    <w:rsid w:val="000F5516"/>
    <w:rPr>
      <w:rFonts w:ascii="Arial" w:eastAsia="Times New Roman" w:hAnsi="Arial" w:cs="Times New Roman"/>
      <w:b/>
      <w:bCs/>
      <w:sz w:val="26"/>
      <w:szCs w:val="26"/>
      <w:lang/>
    </w:rPr>
  </w:style>
  <w:style w:type="character" w:customStyle="1" w:styleId="40">
    <w:name w:val="Заголовок 4 Знак"/>
    <w:basedOn w:val="a0"/>
    <w:link w:val="4"/>
    <w:rsid w:val="000F5516"/>
    <w:rPr>
      <w:rFonts w:ascii="Times New Roman" w:eastAsia="Times New Roman" w:hAnsi="Times New Roman" w:cs="Times New Roman"/>
      <w:b/>
      <w:bCs/>
      <w:sz w:val="28"/>
      <w:szCs w:val="28"/>
      <w:lang/>
    </w:rPr>
  </w:style>
  <w:style w:type="character" w:customStyle="1" w:styleId="70">
    <w:name w:val="Заголовок 7 Знак"/>
    <w:basedOn w:val="a0"/>
    <w:link w:val="7"/>
    <w:rsid w:val="000F5516"/>
    <w:rPr>
      <w:rFonts w:ascii="Times New Roman" w:eastAsia="Times New Roman" w:hAnsi="Times New Roman" w:cs="Times New Roman"/>
      <w:sz w:val="24"/>
      <w:szCs w:val="24"/>
      <w:lang/>
    </w:rPr>
  </w:style>
  <w:style w:type="character" w:customStyle="1" w:styleId="80">
    <w:name w:val="Заголовок 8 Знак"/>
    <w:basedOn w:val="a0"/>
    <w:link w:val="8"/>
    <w:rsid w:val="000F5516"/>
    <w:rPr>
      <w:rFonts w:ascii="Times New Roman" w:eastAsia="Times New Roman" w:hAnsi="Times New Roman" w:cs="Times New Roman"/>
      <w:i/>
      <w:iCs/>
      <w:sz w:val="24"/>
      <w:szCs w:val="24"/>
      <w:lang/>
    </w:rPr>
  </w:style>
  <w:style w:type="character" w:customStyle="1" w:styleId="90">
    <w:name w:val="Заголовок 9 Знак"/>
    <w:basedOn w:val="a0"/>
    <w:link w:val="9"/>
    <w:rsid w:val="000F5516"/>
    <w:rPr>
      <w:rFonts w:ascii="Arial" w:eastAsia="Times New Roman" w:hAnsi="Arial" w:cs="Times New Roman"/>
      <w:lang/>
    </w:rPr>
  </w:style>
  <w:style w:type="paragraph" w:customStyle="1" w:styleId="ConsPlusNormal">
    <w:name w:val="ConsPlusNormal"/>
    <w:rsid w:val="000F5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basedOn w:val="a0"/>
    <w:link w:val="a4"/>
    <w:uiPriority w:val="99"/>
    <w:rsid w:val="000F5516"/>
    <w:rPr>
      <w:rFonts w:ascii="Times New Roman" w:eastAsia="Times New Roman" w:hAnsi="Times New Roman" w:cs="Times New Roman"/>
      <w:sz w:val="24"/>
      <w:szCs w:val="24"/>
      <w:lang w:eastAsia="ru-RU"/>
    </w:rPr>
  </w:style>
  <w:style w:type="character" w:styleId="a6">
    <w:name w:val="page number"/>
    <w:rsid w:val="000F5516"/>
    <w:rPr>
      <w:rFonts w:cs="Times New Roman"/>
    </w:rPr>
  </w:style>
  <w:style w:type="paragraph" w:styleId="a7">
    <w:name w:val="footer"/>
    <w:basedOn w:val="a"/>
    <w:link w:val="a8"/>
    <w:uiPriority w:val="99"/>
    <w:rsid w:val="000F5516"/>
    <w:pPr>
      <w:tabs>
        <w:tab w:val="center" w:pos="4677"/>
        <w:tab w:val="right" w:pos="9355"/>
      </w:tabs>
    </w:pPr>
    <w:rPr>
      <w:lang/>
    </w:rPr>
  </w:style>
  <w:style w:type="character" w:customStyle="1" w:styleId="a8">
    <w:name w:val="Нижний колонтитул Знак"/>
    <w:basedOn w:val="a0"/>
    <w:link w:val="a7"/>
    <w:uiPriority w:val="99"/>
    <w:rsid w:val="000F5516"/>
    <w:rPr>
      <w:rFonts w:ascii="Times New Roman" w:eastAsia="Times New Roman" w:hAnsi="Times New Roman" w:cs="Times New Roman"/>
      <w:sz w:val="24"/>
      <w:szCs w:val="24"/>
      <w:lang/>
    </w:rPr>
  </w:style>
  <w:style w:type="paragraph" w:styleId="a9">
    <w:name w:val="Block Text"/>
    <w:basedOn w:val="a"/>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ab">
    <w:name w:val="Текст сноски Знак"/>
    <w:basedOn w:val="a0"/>
    <w:link w:val="aa"/>
    <w:uiPriority w:val="99"/>
    <w:rsid w:val="000F5516"/>
    <w:rPr>
      <w:rFonts w:ascii="Times New Roman" w:eastAsia="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numbering" w:customStyle="1" w:styleId="11">
    <w:name w:val="Нет списка1"/>
    <w:next w:val="a2"/>
    <w:uiPriority w:val="99"/>
    <w:semiHidden/>
    <w:unhideWhenUsed/>
    <w:rsid w:val="000F5516"/>
  </w:style>
  <w:style w:type="paragraph" w:styleId="ad">
    <w:name w:val="List Paragraph"/>
    <w:basedOn w:val="a"/>
    <w:uiPriority w:val="34"/>
    <w:qFormat/>
    <w:rsid w:val="000F5516"/>
    <w:pPr>
      <w:ind w:left="720"/>
      <w:contextualSpacing/>
    </w:pPr>
  </w:style>
  <w:style w:type="paragraph" w:styleId="ae">
    <w:name w:val="Balloon Text"/>
    <w:basedOn w:val="a"/>
    <w:link w:val="af"/>
    <w:uiPriority w:val="99"/>
    <w:unhideWhenUsed/>
    <w:rsid w:val="000F5516"/>
    <w:rPr>
      <w:rFonts w:ascii="Tahoma" w:hAnsi="Tahoma"/>
      <w:sz w:val="16"/>
      <w:szCs w:val="16"/>
      <w:lang/>
    </w:rPr>
  </w:style>
  <w:style w:type="character" w:customStyle="1" w:styleId="af">
    <w:name w:val="Текст выноски Знак"/>
    <w:basedOn w:val="a0"/>
    <w:link w:val="ae"/>
    <w:uiPriority w:val="99"/>
    <w:rsid w:val="000F5516"/>
    <w:rPr>
      <w:rFonts w:ascii="Tahoma" w:eastAsia="Times New Roman" w:hAnsi="Tahoma" w:cs="Times New Roman"/>
      <w:sz w:val="16"/>
      <w:szCs w:val="16"/>
      <w:lang/>
    </w:rPr>
  </w:style>
  <w:style w:type="paragraph" w:styleId="af0">
    <w:name w:val="Normal (Web)"/>
    <w:basedOn w:val="a"/>
    <w:rsid w:val="000F5516"/>
    <w:pPr>
      <w:spacing w:before="100" w:beforeAutospacing="1" w:after="100" w:afterAutospacing="1"/>
    </w:pPr>
  </w:style>
  <w:style w:type="paragraph" w:customStyle="1" w:styleId="12">
    <w:name w:val="Абзац списка1"/>
    <w:basedOn w:val="a"/>
    <w:qFormat/>
    <w:rsid w:val="000F5516"/>
    <w:pPr>
      <w:spacing w:after="200" w:line="276" w:lineRule="auto"/>
      <w:ind w:left="720"/>
    </w:pPr>
    <w:rPr>
      <w:rFonts w:ascii="Calibri" w:hAnsi="Calibri"/>
      <w:sz w:val="22"/>
      <w:szCs w:val="22"/>
    </w:rPr>
  </w:style>
  <w:style w:type="table" w:styleId="af1">
    <w:name w:val="Table Grid"/>
    <w:basedOn w:val="a1"/>
    <w:rsid w:val="000F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F5516"/>
    <w:pPr>
      <w:spacing w:after="120"/>
    </w:pPr>
    <w:rPr>
      <w:lang/>
    </w:rPr>
  </w:style>
  <w:style w:type="character" w:customStyle="1" w:styleId="af3">
    <w:name w:val="Основной текст Знак"/>
    <w:basedOn w:val="a0"/>
    <w:link w:val="af2"/>
    <w:rsid w:val="000F5516"/>
    <w:rPr>
      <w:rFonts w:ascii="Times New Roman" w:eastAsia="Times New Roman" w:hAnsi="Times New Roman" w:cs="Times New Roman"/>
      <w:sz w:val="24"/>
      <w:szCs w:val="24"/>
      <w:lang/>
    </w:rPr>
  </w:style>
  <w:style w:type="paragraph" w:customStyle="1" w:styleId="af4">
    <w:name w:val="Знак Знак Знак"/>
    <w:basedOn w:val="a"/>
    <w:rsid w:val="000F5516"/>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F5516"/>
  </w:style>
  <w:style w:type="paragraph" w:styleId="af5">
    <w:name w:val="No Spacing"/>
    <w:uiPriority w:val="1"/>
    <w:qFormat/>
    <w:rsid w:val="000F5516"/>
    <w:pPr>
      <w:spacing w:after="0" w:line="240" w:lineRule="auto"/>
    </w:pPr>
    <w:rPr>
      <w:rFonts w:ascii="Calibri" w:eastAsia="Calibri" w:hAnsi="Calibri" w:cs="Times New Roman"/>
    </w:rPr>
  </w:style>
  <w:style w:type="paragraph" w:customStyle="1" w:styleId="western">
    <w:name w:val="western"/>
    <w:basedOn w:val="a"/>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0F5516"/>
  </w:style>
  <w:style w:type="numbering" w:customStyle="1" w:styleId="210">
    <w:name w:val="Нет списка21"/>
    <w:next w:val="a2"/>
    <w:uiPriority w:val="99"/>
    <w:semiHidden/>
    <w:unhideWhenUsed/>
    <w:rsid w:val="000F5516"/>
  </w:style>
  <w:style w:type="numbering" w:customStyle="1" w:styleId="31">
    <w:name w:val="Нет списка3"/>
    <w:next w:val="a2"/>
    <w:uiPriority w:val="99"/>
    <w:semiHidden/>
    <w:unhideWhenUsed/>
    <w:rsid w:val="000F5516"/>
  </w:style>
  <w:style w:type="numbering" w:customStyle="1" w:styleId="41">
    <w:name w:val="Нет списка4"/>
    <w:next w:val="a2"/>
    <w:uiPriority w:val="99"/>
    <w:semiHidden/>
    <w:unhideWhenUsed/>
    <w:rsid w:val="000F5516"/>
  </w:style>
  <w:style w:type="numbering" w:customStyle="1" w:styleId="111">
    <w:name w:val="Нет списка111"/>
    <w:next w:val="a2"/>
    <w:uiPriority w:val="99"/>
    <w:semiHidden/>
    <w:rsid w:val="000F5516"/>
  </w:style>
  <w:style w:type="numbering" w:customStyle="1" w:styleId="5">
    <w:name w:val="Нет списка5"/>
    <w:next w:val="a2"/>
    <w:uiPriority w:val="99"/>
    <w:semiHidden/>
    <w:unhideWhenUsed/>
    <w:rsid w:val="000F5516"/>
  </w:style>
  <w:style w:type="numbering" w:customStyle="1" w:styleId="120">
    <w:name w:val="Нет списка12"/>
    <w:next w:val="a2"/>
    <w:uiPriority w:val="99"/>
    <w:semiHidden/>
    <w:unhideWhenUsed/>
    <w:rsid w:val="000F5516"/>
  </w:style>
  <w:style w:type="character" w:customStyle="1" w:styleId="112">
    <w:name w:val="Заголовок 1 Знак1"/>
    <w:aliases w:val="Заголовок 1 Знак Знак Знак Знак Знак1"/>
    <w:rsid w:val="000F5516"/>
    <w:rPr>
      <w:rFonts w:ascii="Cambria" w:eastAsia="Times New Roman" w:hAnsi="Cambria" w:cs="Times New Roman"/>
      <w:b/>
      <w:bCs/>
      <w:color w:val="365F91"/>
      <w:sz w:val="28"/>
      <w:szCs w:val="28"/>
      <w:lang w:eastAsia="ru-RU"/>
    </w:rPr>
  </w:style>
  <w:style w:type="character" w:styleId="af6">
    <w:name w:val="Placeholder Text"/>
    <w:uiPriority w:val="99"/>
    <w:semiHidden/>
    <w:rsid w:val="000F5516"/>
    <w:rPr>
      <w:color w:val="808080"/>
    </w:rPr>
  </w:style>
  <w:style w:type="paragraph" w:styleId="af7">
    <w:name w:val="endnote text"/>
    <w:basedOn w:val="a"/>
    <w:link w:val="af8"/>
    <w:uiPriority w:val="99"/>
    <w:unhideWhenUsed/>
    <w:rsid w:val="000F5516"/>
    <w:rPr>
      <w:sz w:val="20"/>
      <w:szCs w:val="20"/>
    </w:rPr>
  </w:style>
  <w:style w:type="character" w:customStyle="1" w:styleId="af8">
    <w:name w:val="Текст концевой сноски Знак"/>
    <w:basedOn w:val="a0"/>
    <w:link w:val="af7"/>
    <w:uiPriority w:val="99"/>
    <w:rsid w:val="000F5516"/>
    <w:rPr>
      <w:rFonts w:ascii="Times New Roman" w:eastAsia="Times New Roman" w:hAnsi="Times New Roman" w:cs="Times New Roman"/>
      <w:sz w:val="20"/>
      <w:szCs w:val="20"/>
      <w:lang w:eastAsia="ru-RU"/>
    </w:rPr>
  </w:style>
  <w:style w:type="character" w:styleId="af9">
    <w:name w:val="endnote reference"/>
    <w:uiPriority w:val="99"/>
    <w:unhideWhenUsed/>
    <w:rsid w:val="000F5516"/>
    <w:rPr>
      <w:vertAlign w:val="superscript"/>
    </w:rPr>
  </w:style>
  <w:style w:type="character" w:styleId="afa">
    <w:name w:val="annotation reference"/>
    <w:uiPriority w:val="99"/>
    <w:unhideWhenUsed/>
    <w:rsid w:val="000F5516"/>
    <w:rPr>
      <w:sz w:val="16"/>
      <w:szCs w:val="16"/>
    </w:rPr>
  </w:style>
  <w:style w:type="paragraph" w:styleId="afb">
    <w:name w:val="annotation text"/>
    <w:basedOn w:val="a"/>
    <w:link w:val="afc"/>
    <w:uiPriority w:val="99"/>
    <w:unhideWhenUsed/>
    <w:rsid w:val="000F5516"/>
    <w:rPr>
      <w:sz w:val="20"/>
      <w:szCs w:val="20"/>
    </w:rPr>
  </w:style>
  <w:style w:type="character" w:customStyle="1" w:styleId="afc">
    <w:name w:val="Текст примечания Знак"/>
    <w:basedOn w:val="a0"/>
    <w:link w:val="afb"/>
    <w:uiPriority w:val="99"/>
    <w:rsid w:val="000F551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0F5516"/>
    <w:rPr>
      <w:b/>
      <w:bCs/>
      <w:lang/>
    </w:rPr>
  </w:style>
  <w:style w:type="character" w:customStyle="1" w:styleId="afe">
    <w:name w:val="Тема примечания Знак"/>
    <w:basedOn w:val="afc"/>
    <w:link w:val="afd"/>
    <w:uiPriority w:val="99"/>
    <w:rsid w:val="000F5516"/>
    <w:rPr>
      <w:rFonts w:ascii="Times New Roman" w:eastAsia="Times New Roman" w:hAnsi="Times New Roman" w:cs="Times New Roman"/>
      <w:b/>
      <w:bCs/>
      <w:sz w:val="20"/>
      <w:szCs w:val="20"/>
      <w:lang/>
    </w:rPr>
  </w:style>
  <w:style w:type="character" w:customStyle="1" w:styleId="FootnoteTextChar">
    <w:name w:val="Footnote Text Char"/>
    <w:semiHidden/>
    <w:locked/>
    <w:rsid w:val="000F5516"/>
    <w:rPr>
      <w:rFonts w:ascii="Times New Roman" w:hAnsi="Times New Roman" w:cs="Times New Roman"/>
      <w:sz w:val="20"/>
      <w:szCs w:val="20"/>
      <w:lang w:eastAsia="ru-RU"/>
    </w:rPr>
  </w:style>
  <w:style w:type="paragraph" w:customStyle="1" w:styleId="13">
    <w:name w:val="Стиль1"/>
    <w:basedOn w:val="a"/>
    <w:link w:val="14"/>
    <w:qFormat/>
    <w:rsid w:val="000F5516"/>
    <w:pPr>
      <w:spacing w:line="360" w:lineRule="auto"/>
      <w:ind w:firstLine="709"/>
      <w:jc w:val="both"/>
    </w:pPr>
    <w:rPr>
      <w:sz w:val="28"/>
      <w:szCs w:val="28"/>
      <w:lang/>
    </w:rPr>
  </w:style>
  <w:style w:type="character" w:customStyle="1" w:styleId="14">
    <w:name w:val="Стиль1 Знак"/>
    <w:link w:val="13"/>
    <w:rsid w:val="000F5516"/>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0F5516"/>
    <w:rPr>
      <w:rFonts w:ascii="Verdana" w:hAnsi="Verdana" w:cs="Verdana"/>
      <w:sz w:val="20"/>
      <w:szCs w:val="20"/>
      <w:lang w:val="en-US" w:eastAsia="en-US"/>
    </w:rPr>
  </w:style>
  <w:style w:type="paragraph" w:styleId="aff0">
    <w:name w:val="Body Text Indent"/>
    <w:basedOn w:val="a"/>
    <w:link w:val="aff1"/>
    <w:rsid w:val="000F5516"/>
    <w:pPr>
      <w:ind w:right="-30" w:firstLine="700"/>
      <w:jc w:val="both"/>
    </w:pPr>
    <w:rPr>
      <w:sz w:val="28"/>
      <w:lang/>
    </w:rPr>
  </w:style>
  <w:style w:type="character" w:customStyle="1" w:styleId="aff1">
    <w:name w:val="Основной текст с отступом Знак"/>
    <w:basedOn w:val="a0"/>
    <w:link w:val="aff0"/>
    <w:rsid w:val="000F5516"/>
    <w:rPr>
      <w:rFonts w:ascii="Times New Roman" w:eastAsia="Times New Roman" w:hAnsi="Times New Roman" w:cs="Times New Roman"/>
      <w:sz w:val="28"/>
      <w:szCs w:val="24"/>
      <w:lang/>
    </w:rPr>
  </w:style>
  <w:style w:type="paragraph" w:customStyle="1" w:styleId="Style13">
    <w:name w:val="Style13"/>
    <w:basedOn w:val="a"/>
    <w:rsid w:val="000F5516"/>
    <w:pPr>
      <w:widowControl w:val="0"/>
      <w:autoSpaceDE w:val="0"/>
      <w:autoSpaceDN w:val="0"/>
      <w:adjustRightInd w:val="0"/>
      <w:spacing w:line="278" w:lineRule="exact"/>
    </w:pPr>
  </w:style>
  <w:style w:type="paragraph" w:customStyle="1" w:styleId="Style14">
    <w:name w:val="Style14"/>
    <w:basedOn w:val="a"/>
    <w:rsid w:val="000F5516"/>
    <w:pPr>
      <w:widowControl w:val="0"/>
      <w:autoSpaceDE w:val="0"/>
      <w:autoSpaceDN w:val="0"/>
      <w:adjustRightInd w:val="0"/>
      <w:spacing w:line="274" w:lineRule="exact"/>
      <w:jc w:val="center"/>
    </w:pPr>
  </w:style>
  <w:style w:type="paragraph" w:customStyle="1" w:styleId="Style17">
    <w:name w:val="Style17"/>
    <w:basedOn w:val="a"/>
    <w:rsid w:val="000F5516"/>
    <w:pPr>
      <w:widowControl w:val="0"/>
      <w:autoSpaceDE w:val="0"/>
      <w:autoSpaceDN w:val="0"/>
      <w:adjustRightInd w:val="0"/>
    </w:pPr>
  </w:style>
  <w:style w:type="paragraph" w:customStyle="1" w:styleId="Style30">
    <w:name w:val="Style30"/>
    <w:basedOn w:val="a"/>
    <w:rsid w:val="000F5516"/>
    <w:pPr>
      <w:widowControl w:val="0"/>
      <w:autoSpaceDE w:val="0"/>
      <w:autoSpaceDN w:val="0"/>
      <w:adjustRightInd w:val="0"/>
    </w:pPr>
  </w:style>
  <w:style w:type="paragraph" w:customStyle="1" w:styleId="Style38">
    <w:name w:val="Style38"/>
    <w:basedOn w:val="a"/>
    <w:rsid w:val="000F5516"/>
    <w:pPr>
      <w:widowControl w:val="0"/>
      <w:autoSpaceDE w:val="0"/>
      <w:autoSpaceDN w:val="0"/>
      <w:adjustRightInd w:val="0"/>
      <w:spacing w:line="281" w:lineRule="exact"/>
    </w:pPr>
  </w:style>
  <w:style w:type="character" w:customStyle="1" w:styleId="FontStyle62">
    <w:name w:val="Font Style62"/>
    <w:rsid w:val="000F5516"/>
    <w:rPr>
      <w:rFonts w:ascii="Times New Roman" w:hAnsi="Times New Roman" w:cs="Times New Roman"/>
      <w:sz w:val="22"/>
      <w:szCs w:val="22"/>
    </w:rPr>
  </w:style>
  <w:style w:type="character" w:customStyle="1" w:styleId="FontStyle64">
    <w:name w:val="Font Style64"/>
    <w:rsid w:val="000F5516"/>
    <w:rPr>
      <w:rFonts w:ascii="Times New Roman" w:hAnsi="Times New Roman" w:cs="Times New Roman"/>
      <w:b/>
      <w:bCs/>
      <w:sz w:val="22"/>
      <w:szCs w:val="22"/>
    </w:rPr>
  </w:style>
  <w:style w:type="paragraph" w:customStyle="1" w:styleId="Style50">
    <w:name w:val="Style50"/>
    <w:basedOn w:val="a"/>
    <w:rsid w:val="000F5516"/>
    <w:pPr>
      <w:widowControl w:val="0"/>
      <w:autoSpaceDE w:val="0"/>
      <w:autoSpaceDN w:val="0"/>
      <w:adjustRightInd w:val="0"/>
      <w:spacing w:line="278" w:lineRule="exact"/>
      <w:ind w:firstLine="533"/>
      <w:jc w:val="both"/>
    </w:pPr>
  </w:style>
  <w:style w:type="paragraph" w:customStyle="1" w:styleId="Style6">
    <w:name w:val="Style6"/>
    <w:basedOn w:val="a"/>
    <w:rsid w:val="000F5516"/>
    <w:pPr>
      <w:widowControl w:val="0"/>
      <w:autoSpaceDE w:val="0"/>
      <w:autoSpaceDN w:val="0"/>
      <w:adjustRightInd w:val="0"/>
      <w:jc w:val="both"/>
    </w:pPr>
  </w:style>
  <w:style w:type="paragraph" w:customStyle="1" w:styleId="Style37">
    <w:name w:val="Style37"/>
    <w:basedOn w:val="a"/>
    <w:rsid w:val="000F5516"/>
    <w:pPr>
      <w:widowControl w:val="0"/>
      <w:autoSpaceDE w:val="0"/>
      <w:autoSpaceDN w:val="0"/>
      <w:adjustRightInd w:val="0"/>
      <w:jc w:val="right"/>
    </w:pPr>
  </w:style>
  <w:style w:type="paragraph" w:customStyle="1" w:styleId="Style34">
    <w:name w:val="Style34"/>
    <w:basedOn w:val="a"/>
    <w:rsid w:val="000F5516"/>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F5516"/>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0F5516"/>
    <w:pPr>
      <w:widowControl w:val="0"/>
      <w:autoSpaceDE w:val="0"/>
      <w:autoSpaceDN w:val="0"/>
      <w:adjustRightInd w:val="0"/>
      <w:spacing w:line="350" w:lineRule="exact"/>
      <w:ind w:firstLine="576"/>
      <w:jc w:val="both"/>
    </w:pPr>
  </w:style>
  <w:style w:type="character" w:customStyle="1" w:styleId="FontStyle60">
    <w:name w:val="Font Style60"/>
    <w:rsid w:val="000F5516"/>
    <w:rPr>
      <w:rFonts w:ascii="Times New Roman" w:hAnsi="Times New Roman" w:cs="Times New Roman"/>
      <w:sz w:val="20"/>
      <w:szCs w:val="20"/>
    </w:rPr>
  </w:style>
  <w:style w:type="paragraph" w:customStyle="1" w:styleId="Style15">
    <w:name w:val="Style15"/>
    <w:basedOn w:val="a"/>
    <w:rsid w:val="000F5516"/>
    <w:pPr>
      <w:widowControl w:val="0"/>
      <w:autoSpaceDE w:val="0"/>
      <w:autoSpaceDN w:val="0"/>
      <w:adjustRightInd w:val="0"/>
    </w:pPr>
  </w:style>
  <w:style w:type="paragraph" w:customStyle="1" w:styleId="Style20">
    <w:name w:val="Style20"/>
    <w:basedOn w:val="a"/>
    <w:rsid w:val="000F5516"/>
    <w:pPr>
      <w:widowControl w:val="0"/>
      <w:autoSpaceDE w:val="0"/>
      <w:autoSpaceDN w:val="0"/>
      <w:adjustRightInd w:val="0"/>
      <w:spacing w:line="274" w:lineRule="exact"/>
      <w:jc w:val="center"/>
    </w:pPr>
  </w:style>
  <w:style w:type="paragraph" w:customStyle="1" w:styleId="Style25">
    <w:name w:val="Style25"/>
    <w:basedOn w:val="a"/>
    <w:rsid w:val="000F5516"/>
    <w:pPr>
      <w:widowControl w:val="0"/>
      <w:autoSpaceDE w:val="0"/>
      <w:autoSpaceDN w:val="0"/>
      <w:adjustRightInd w:val="0"/>
      <w:jc w:val="center"/>
    </w:pPr>
  </w:style>
  <w:style w:type="paragraph" w:customStyle="1" w:styleId="Style35">
    <w:name w:val="Style35"/>
    <w:basedOn w:val="a"/>
    <w:rsid w:val="000F5516"/>
    <w:pPr>
      <w:widowControl w:val="0"/>
      <w:autoSpaceDE w:val="0"/>
      <w:autoSpaceDN w:val="0"/>
      <w:adjustRightInd w:val="0"/>
      <w:spacing w:line="274" w:lineRule="exact"/>
      <w:ind w:firstLine="533"/>
    </w:pPr>
  </w:style>
  <w:style w:type="paragraph" w:customStyle="1" w:styleId="Style40">
    <w:name w:val="Style40"/>
    <w:basedOn w:val="a"/>
    <w:rsid w:val="000F5516"/>
    <w:pPr>
      <w:widowControl w:val="0"/>
      <w:autoSpaceDE w:val="0"/>
      <w:autoSpaceDN w:val="0"/>
      <w:adjustRightInd w:val="0"/>
    </w:pPr>
  </w:style>
  <w:style w:type="paragraph" w:customStyle="1" w:styleId="Style41">
    <w:name w:val="Style41"/>
    <w:basedOn w:val="a"/>
    <w:rsid w:val="000F5516"/>
    <w:pPr>
      <w:widowControl w:val="0"/>
      <w:autoSpaceDE w:val="0"/>
      <w:autoSpaceDN w:val="0"/>
      <w:adjustRightInd w:val="0"/>
      <w:spacing w:line="278" w:lineRule="exact"/>
      <w:jc w:val="right"/>
    </w:pPr>
  </w:style>
  <w:style w:type="paragraph" w:customStyle="1" w:styleId="Style46">
    <w:name w:val="Style46"/>
    <w:basedOn w:val="a"/>
    <w:rsid w:val="000F5516"/>
    <w:pPr>
      <w:widowControl w:val="0"/>
      <w:autoSpaceDE w:val="0"/>
      <w:autoSpaceDN w:val="0"/>
      <w:adjustRightInd w:val="0"/>
      <w:spacing w:line="276" w:lineRule="exact"/>
      <w:jc w:val="both"/>
    </w:pPr>
  </w:style>
  <w:style w:type="paragraph" w:customStyle="1" w:styleId="Style47">
    <w:name w:val="Style47"/>
    <w:basedOn w:val="a"/>
    <w:rsid w:val="000F5516"/>
    <w:pPr>
      <w:widowControl w:val="0"/>
      <w:autoSpaceDE w:val="0"/>
      <w:autoSpaceDN w:val="0"/>
      <w:adjustRightInd w:val="0"/>
    </w:pPr>
  </w:style>
  <w:style w:type="paragraph" w:customStyle="1" w:styleId="Style49">
    <w:name w:val="Style49"/>
    <w:basedOn w:val="a"/>
    <w:rsid w:val="000F5516"/>
    <w:pPr>
      <w:widowControl w:val="0"/>
      <w:autoSpaceDE w:val="0"/>
      <w:autoSpaceDN w:val="0"/>
      <w:adjustRightInd w:val="0"/>
    </w:pPr>
  </w:style>
  <w:style w:type="character" w:customStyle="1" w:styleId="FontStyle75">
    <w:name w:val="Font Style75"/>
    <w:rsid w:val="000F5516"/>
    <w:rPr>
      <w:rFonts w:ascii="Times New Roman" w:hAnsi="Times New Roman" w:cs="Times New Roman"/>
      <w:b/>
      <w:bCs/>
      <w:sz w:val="22"/>
      <w:szCs w:val="22"/>
    </w:rPr>
  </w:style>
  <w:style w:type="character" w:customStyle="1" w:styleId="FontStyle76">
    <w:name w:val="Font Style76"/>
    <w:rsid w:val="000F5516"/>
    <w:rPr>
      <w:rFonts w:ascii="Franklin Gothic Medium Cond" w:hAnsi="Franklin Gothic Medium Cond" w:cs="Franklin Gothic Medium Cond"/>
      <w:sz w:val="28"/>
      <w:szCs w:val="28"/>
    </w:rPr>
  </w:style>
  <w:style w:type="character" w:customStyle="1" w:styleId="FontStyle77">
    <w:name w:val="Font Style77"/>
    <w:rsid w:val="000F5516"/>
    <w:rPr>
      <w:rFonts w:ascii="Bookman Old Style" w:hAnsi="Bookman Old Style" w:cs="Bookman Old Style"/>
      <w:b/>
      <w:bCs/>
      <w:sz w:val="24"/>
      <w:szCs w:val="24"/>
    </w:rPr>
  </w:style>
  <w:style w:type="character" w:customStyle="1" w:styleId="FontStyle78">
    <w:name w:val="Font Style78"/>
    <w:rsid w:val="000F5516"/>
    <w:rPr>
      <w:rFonts w:ascii="Times New Roman" w:hAnsi="Times New Roman" w:cs="Times New Roman"/>
      <w:b/>
      <w:bCs/>
      <w:sz w:val="22"/>
      <w:szCs w:val="22"/>
    </w:rPr>
  </w:style>
  <w:style w:type="character" w:customStyle="1" w:styleId="FontStyle80">
    <w:name w:val="Font Style80"/>
    <w:rsid w:val="000F5516"/>
    <w:rPr>
      <w:rFonts w:ascii="Times New Roman" w:hAnsi="Times New Roman" w:cs="Times New Roman"/>
      <w:sz w:val="24"/>
      <w:szCs w:val="24"/>
    </w:rPr>
  </w:style>
  <w:style w:type="paragraph" w:styleId="22">
    <w:name w:val="Body Text Indent 2"/>
    <w:basedOn w:val="a"/>
    <w:link w:val="23"/>
    <w:rsid w:val="000F5516"/>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0F5516"/>
    <w:rPr>
      <w:rFonts w:ascii="Times New Roman" w:eastAsia="Times New Roman" w:hAnsi="Times New Roman" w:cs="Times New Roman"/>
      <w:sz w:val="20"/>
      <w:szCs w:val="20"/>
      <w:lang w:eastAsia="ru-RU"/>
    </w:rPr>
  </w:style>
  <w:style w:type="paragraph" w:styleId="24">
    <w:name w:val="Body Text 2"/>
    <w:basedOn w:val="a"/>
    <w:link w:val="25"/>
    <w:rsid w:val="000F5516"/>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0F5516"/>
    <w:rPr>
      <w:rFonts w:ascii="Times New Roman" w:eastAsia="Times New Roman" w:hAnsi="Times New Roman" w:cs="Times New Roman"/>
      <w:sz w:val="20"/>
      <w:szCs w:val="20"/>
      <w:lang w:eastAsia="ru-RU"/>
    </w:rPr>
  </w:style>
  <w:style w:type="paragraph" w:styleId="32">
    <w:name w:val="Body Text 3"/>
    <w:basedOn w:val="a"/>
    <w:link w:val="33"/>
    <w:rsid w:val="000F5516"/>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0F5516"/>
    <w:rPr>
      <w:rFonts w:ascii="Times New Roman" w:eastAsia="Times New Roman" w:hAnsi="Times New Roman" w:cs="Times New Roman"/>
      <w:sz w:val="16"/>
      <w:szCs w:val="16"/>
      <w:lang/>
    </w:rPr>
  </w:style>
  <w:style w:type="paragraph" w:customStyle="1" w:styleId="Style21">
    <w:name w:val="Style21"/>
    <w:basedOn w:val="a"/>
    <w:rsid w:val="000F5516"/>
    <w:pPr>
      <w:widowControl w:val="0"/>
      <w:autoSpaceDE w:val="0"/>
      <w:autoSpaceDN w:val="0"/>
      <w:adjustRightInd w:val="0"/>
    </w:pPr>
  </w:style>
  <w:style w:type="paragraph" w:customStyle="1" w:styleId="Style22">
    <w:name w:val="Style22"/>
    <w:basedOn w:val="a"/>
    <w:rsid w:val="000F5516"/>
    <w:pPr>
      <w:widowControl w:val="0"/>
      <w:autoSpaceDE w:val="0"/>
      <w:autoSpaceDN w:val="0"/>
      <w:adjustRightInd w:val="0"/>
    </w:pPr>
  </w:style>
  <w:style w:type="paragraph" w:customStyle="1" w:styleId="Style24">
    <w:name w:val="Style24"/>
    <w:basedOn w:val="a"/>
    <w:rsid w:val="000F5516"/>
    <w:pPr>
      <w:widowControl w:val="0"/>
      <w:autoSpaceDE w:val="0"/>
      <w:autoSpaceDN w:val="0"/>
      <w:adjustRightInd w:val="0"/>
    </w:pPr>
  </w:style>
  <w:style w:type="paragraph" w:customStyle="1" w:styleId="Style27">
    <w:name w:val="Style27"/>
    <w:basedOn w:val="a"/>
    <w:rsid w:val="000F5516"/>
    <w:pPr>
      <w:widowControl w:val="0"/>
      <w:autoSpaceDE w:val="0"/>
      <w:autoSpaceDN w:val="0"/>
      <w:adjustRightInd w:val="0"/>
    </w:pPr>
  </w:style>
  <w:style w:type="paragraph" w:customStyle="1" w:styleId="Style28">
    <w:name w:val="Style28"/>
    <w:basedOn w:val="a"/>
    <w:rsid w:val="000F5516"/>
    <w:pPr>
      <w:widowControl w:val="0"/>
      <w:autoSpaceDE w:val="0"/>
      <w:autoSpaceDN w:val="0"/>
      <w:adjustRightInd w:val="0"/>
    </w:pPr>
  </w:style>
  <w:style w:type="paragraph" w:customStyle="1" w:styleId="Style31">
    <w:name w:val="Style31"/>
    <w:basedOn w:val="a"/>
    <w:rsid w:val="000F5516"/>
    <w:pPr>
      <w:widowControl w:val="0"/>
      <w:autoSpaceDE w:val="0"/>
      <w:autoSpaceDN w:val="0"/>
      <w:adjustRightInd w:val="0"/>
    </w:pPr>
  </w:style>
  <w:style w:type="paragraph" w:customStyle="1" w:styleId="Style33">
    <w:name w:val="Style33"/>
    <w:basedOn w:val="a"/>
    <w:rsid w:val="000F5516"/>
    <w:pPr>
      <w:widowControl w:val="0"/>
      <w:autoSpaceDE w:val="0"/>
      <w:autoSpaceDN w:val="0"/>
      <w:adjustRightInd w:val="0"/>
      <w:spacing w:line="274" w:lineRule="exact"/>
      <w:ind w:firstLine="1968"/>
    </w:pPr>
  </w:style>
  <w:style w:type="character" w:customStyle="1" w:styleId="FontStyle61">
    <w:name w:val="Font Style61"/>
    <w:rsid w:val="000F5516"/>
    <w:rPr>
      <w:rFonts w:ascii="Times New Roman" w:hAnsi="Times New Roman" w:cs="Times New Roman"/>
      <w:b/>
      <w:bCs/>
      <w:sz w:val="22"/>
      <w:szCs w:val="22"/>
    </w:rPr>
  </w:style>
  <w:style w:type="character" w:customStyle="1" w:styleId="FontStyle63">
    <w:name w:val="Font Style63"/>
    <w:rsid w:val="000F5516"/>
    <w:rPr>
      <w:rFonts w:ascii="Times New Roman" w:hAnsi="Times New Roman" w:cs="Times New Roman"/>
      <w:b/>
      <w:bCs/>
      <w:i/>
      <w:iCs/>
      <w:sz w:val="22"/>
      <w:szCs w:val="22"/>
    </w:rPr>
  </w:style>
  <w:style w:type="character" w:customStyle="1" w:styleId="FontStyle65">
    <w:name w:val="Font Style65"/>
    <w:rsid w:val="000F5516"/>
    <w:rPr>
      <w:rFonts w:ascii="Times New Roman" w:hAnsi="Times New Roman" w:cs="Times New Roman"/>
      <w:sz w:val="24"/>
      <w:szCs w:val="24"/>
    </w:rPr>
  </w:style>
  <w:style w:type="character" w:customStyle="1" w:styleId="FontStyle67">
    <w:name w:val="Font Style67"/>
    <w:rsid w:val="000F5516"/>
    <w:rPr>
      <w:rFonts w:ascii="Times New Roman" w:hAnsi="Times New Roman" w:cs="Times New Roman"/>
      <w:b/>
      <w:bCs/>
      <w:sz w:val="14"/>
      <w:szCs w:val="14"/>
    </w:rPr>
  </w:style>
  <w:style w:type="character" w:customStyle="1" w:styleId="FontStyle68">
    <w:name w:val="Font Style68"/>
    <w:rsid w:val="000F5516"/>
    <w:rPr>
      <w:rFonts w:ascii="Century Schoolbook" w:hAnsi="Century Schoolbook" w:cs="Century Schoolbook"/>
      <w:b/>
      <w:bCs/>
      <w:sz w:val="20"/>
      <w:szCs w:val="20"/>
    </w:rPr>
  </w:style>
  <w:style w:type="character" w:customStyle="1" w:styleId="FontStyle69">
    <w:name w:val="Font Style69"/>
    <w:rsid w:val="000F5516"/>
    <w:rPr>
      <w:rFonts w:ascii="Franklin Gothic Medium Cond" w:hAnsi="Franklin Gothic Medium Cond" w:cs="Franklin Gothic Medium Cond"/>
      <w:sz w:val="28"/>
      <w:szCs w:val="28"/>
    </w:rPr>
  </w:style>
  <w:style w:type="paragraph" w:customStyle="1" w:styleId="Style4">
    <w:name w:val="Style4"/>
    <w:basedOn w:val="a"/>
    <w:rsid w:val="000F5516"/>
    <w:pPr>
      <w:widowControl w:val="0"/>
      <w:autoSpaceDE w:val="0"/>
      <w:autoSpaceDN w:val="0"/>
      <w:adjustRightInd w:val="0"/>
      <w:spacing w:line="413" w:lineRule="exact"/>
      <w:jc w:val="center"/>
    </w:pPr>
  </w:style>
  <w:style w:type="paragraph" w:customStyle="1" w:styleId="Style48">
    <w:name w:val="Style48"/>
    <w:basedOn w:val="a"/>
    <w:rsid w:val="000F5516"/>
    <w:pPr>
      <w:widowControl w:val="0"/>
      <w:autoSpaceDE w:val="0"/>
      <w:autoSpaceDN w:val="0"/>
      <w:adjustRightInd w:val="0"/>
      <w:spacing w:line="274" w:lineRule="exact"/>
      <w:ind w:hanging="629"/>
    </w:pPr>
  </w:style>
  <w:style w:type="paragraph" w:customStyle="1" w:styleId="Style19">
    <w:name w:val="Style19"/>
    <w:basedOn w:val="a"/>
    <w:rsid w:val="000F5516"/>
    <w:pPr>
      <w:widowControl w:val="0"/>
      <w:autoSpaceDE w:val="0"/>
      <w:autoSpaceDN w:val="0"/>
      <w:adjustRightInd w:val="0"/>
    </w:pPr>
  </w:style>
  <w:style w:type="paragraph" w:customStyle="1" w:styleId="Style26">
    <w:name w:val="Style26"/>
    <w:basedOn w:val="a"/>
    <w:rsid w:val="000F5516"/>
    <w:pPr>
      <w:widowControl w:val="0"/>
      <w:autoSpaceDE w:val="0"/>
      <w:autoSpaceDN w:val="0"/>
      <w:adjustRightInd w:val="0"/>
    </w:pPr>
  </w:style>
  <w:style w:type="paragraph" w:customStyle="1" w:styleId="Style39">
    <w:name w:val="Style39"/>
    <w:basedOn w:val="a"/>
    <w:rsid w:val="000F5516"/>
    <w:pPr>
      <w:widowControl w:val="0"/>
      <w:autoSpaceDE w:val="0"/>
      <w:autoSpaceDN w:val="0"/>
      <w:adjustRightInd w:val="0"/>
    </w:pPr>
  </w:style>
  <w:style w:type="paragraph" w:customStyle="1" w:styleId="Style42">
    <w:name w:val="Style42"/>
    <w:basedOn w:val="a"/>
    <w:rsid w:val="000F5516"/>
    <w:pPr>
      <w:widowControl w:val="0"/>
      <w:autoSpaceDE w:val="0"/>
      <w:autoSpaceDN w:val="0"/>
      <w:adjustRightInd w:val="0"/>
      <w:spacing w:line="277" w:lineRule="exact"/>
      <w:ind w:firstLine="475"/>
    </w:pPr>
  </w:style>
  <w:style w:type="paragraph" w:customStyle="1" w:styleId="Style52">
    <w:name w:val="Style52"/>
    <w:basedOn w:val="a"/>
    <w:rsid w:val="000F5516"/>
    <w:pPr>
      <w:widowControl w:val="0"/>
      <w:autoSpaceDE w:val="0"/>
      <w:autoSpaceDN w:val="0"/>
      <w:adjustRightInd w:val="0"/>
    </w:pPr>
  </w:style>
  <w:style w:type="character" w:customStyle="1" w:styleId="FontStyle71">
    <w:name w:val="Font Style71"/>
    <w:rsid w:val="000F5516"/>
    <w:rPr>
      <w:rFonts w:ascii="Book Antiqua" w:hAnsi="Book Antiqua" w:cs="Book Antiqua"/>
      <w:b/>
      <w:bCs/>
      <w:sz w:val="20"/>
      <w:szCs w:val="20"/>
    </w:rPr>
  </w:style>
  <w:style w:type="character" w:customStyle="1" w:styleId="FontStyle72">
    <w:name w:val="Font Style72"/>
    <w:rsid w:val="000F5516"/>
    <w:rPr>
      <w:rFonts w:ascii="Bookman Old Style" w:hAnsi="Bookman Old Style" w:cs="Bookman Old Style"/>
      <w:b/>
      <w:bCs/>
      <w:sz w:val="24"/>
      <w:szCs w:val="24"/>
    </w:rPr>
  </w:style>
  <w:style w:type="character" w:customStyle="1" w:styleId="FontStyle73">
    <w:name w:val="Font Style73"/>
    <w:rsid w:val="000F5516"/>
    <w:rPr>
      <w:rFonts w:ascii="Franklin Gothic Medium Cond" w:hAnsi="Franklin Gothic Medium Cond" w:cs="Franklin Gothic Medium Cond"/>
      <w:sz w:val="28"/>
      <w:szCs w:val="28"/>
    </w:rPr>
  </w:style>
  <w:style w:type="character" w:customStyle="1" w:styleId="FontStyle74">
    <w:name w:val="Font Style74"/>
    <w:rsid w:val="000F5516"/>
    <w:rPr>
      <w:rFonts w:ascii="Franklin Gothic Medium Cond" w:hAnsi="Franklin Gothic Medium Cond" w:cs="Franklin Gothic Medium Cond"/>
      <w:sz w:val="36"/>
      <w:szCs w:val="36"/>
    </w:rPr>
  </w:style>
  <w:style w:type="paragraph" w:customStyle="1" w:styleId="Style32">
    <w:name w:val="Style32"/>
    <w:basedOn w:val="a"/>
    <w:rsid w:val="000F5516"/>
    <w:pPr>
      <w:widowControl w:val="0"/>
      <w:autoSpaceDE w:val="0"/>
      <w:autoSpaceDN w:val="0"/>
      <w:adjustRightInd w:val="0"/>
      <w:spacing w:line="278" w:lineRule="exact"/>
      <w:ind w:hanging="2122"/>
    </w:pPr>
  </w:style>
  <w:style w:type="character" w:customStyle="1" w:styleId="aff3">
    <w:name w:val="Сноска_"/>
    <w:link w:val="aff4"/>
    <w:rsid w:val="000F5516"/>
    <w:rPr>
      <w:b/>
      <w:bCs/>
      <w:sz w:val="17"/>
      <w:szCs w:val="17"/>
      <w:shd w:val="clear" w:color="auto" w:fill="FFFFFF"/>
    </w:rPr>
  </w:style>
  <w:style w:type="character" w:customStyle="1" w:styleId="aff5">
    <w:name w:val="Колонтитул_"/>
    <w:link w:val="16"/>
    <w:rsid w:val="000F5516"/>
    <w:rPr>
      <w:sz w:val="16"/>
      <w:szCs w:val="16"/>
      <w:shd w:val="clear" w:color="auto" w:fill="FFFFFF"/>
    </w:rPr>
  </w:style>
  <w:style w:type="character" w:customStyle="1" w:styleId="17">
    <w:name w:val="Заголовок №1_"/>
    <w:link w:val="18"/>
    <w:rsid w:val="000F5516"/>
    <w:rPr>
      <w:b/>
      <w:bCs/>
      <w:sz w:val="28"/>
      <w:szCs w:val="28"/>
      <w:shd w:val="clear" w:color="auto" w:fill="FFFFFF"/>
    </w:rPr>
  </w:style>
  <w:style w:type="character" w:customStyle="1" w:styleId="11pt">
    <w:name w:val="Колонтитул + 11 pt"/>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F551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F55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F5516"/>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0F5516"/>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0F5516"/>
  </w:style>
  <w:style w:type="numbering" w:customStyle="1" w:styleId="11111">
    <w:name w:val="Нет списка11111"/>
    <w:next w:val="a2"/>
    <w:uiPriority w:val="99"/>
    <w:semiHidden/>
    <w:unhideWhenUsed/>
    <w:rsid w:val="000F5516"/>
  </w:style>
  <w:style w:type="numbering" w:customStyle="1" w:styleId="1120">
    <w:name w:val="Нет списка112"/>
    <w:next w:val="a2"/>
    <w:semiHidden/>
    <w:unhideWhenUsed/>
    <w:rsid w:val="000F5516"/>
  </w:style>
  <w:style w:type="numbering" w:customStyle="1" w:styleId="1112">
    <w:name w:val="Нет списка1112"/>
    <w:next w:val="a2"/>
    <w:uiPriority w:val="99"/>
    <w:semiHidden/>
    <w:unhideWhenUsed/>
    <w:rsid w:val="000F5516"/>
  </w:style>
  <w:style w:type="numbering" w:customStyle="1" w:styleId="111111">
    <w:name w:val="Нет списка111111"/>
    <w:next w:val="a2"/>
    <w:uiPriority w:val="99"/>
    <w:semiHidden/>
    <w:unhideWhenUsed/>
    <w:rsid w:val="000F5516"/>
  </w:style>
  <w:style w:type="numbering" w:customStyle="1" w:styleId="1111111">
    <w:name w:val="Нет списка1111111"/>
    <w:next w:val="a2"/>
    <w:uiPriority w:val="99"/>
    <w:semiHidden/>
    <w:unhideWhenUsed/>
    <w:rsid w:val="000F5516"/>
  </w:style>
  <w:style w:type="table" w:customStyle="1" w:styleId="19">
    <w:name w:val="Сетка таблицы1"/>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F5516"/>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0F5516"/>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0F5516"/>
    <w:pPr>
      <w:spacing w:line="360" w:lineRule="auto"/>
      <w:ind w:firstLine="709"/>
      <w:jc w:val="both"/>
    </w:pPr>
    <w:rPr>
      <w:sz w:val="28"/>
      <w:szCs w:val="28"/>
      <w:lang/>
    </w:rPr>
  </w:style>
  <w:style w:type="character" w:customStyle="1" w:styleId="28">
    <w:name w:val="Стиль2 Знак"/>
    <w:link w:val="27"/>
    <w:rsid w:val="000F5516"/>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0F5516"/>
  </w:style>
  <w:style w:type="numbering" w:customStyle="1" w:styleId="11111111">
    <w:name w:val="Нет списка11111111"/>
    <w:next w:val="a2"/>
    <w:uiPriority w:val="99"/>
    <w:semiHidden/>
    <w:unhideWhenUsed/>
    <w:rsid w:val="000F5516"/>
  </w:style>
  <w:style w:type="numbering" w:customStyle="1" w:styleId="111111111">
    <w:name w:val="Нет списка111111111"/>
    <w:next w:val="a2"/>
    <w:uiPriority w:val="99"/>
    <w:semiHidden/>
    <w:unhideWhenUsed/>
    <w:rsid w:val="000F5516"/>
  </w:style>
  <w:style w:type="character" w:customStyle="1" w:styleId="aff7">
    <w:name w:val="Основной текст_"/>
    <w:link w:val="35"/>
    <w:rsid w:val="000F5516"/>
    <w:rPr>
      <w:shd w:val="clear" w:color="auto" w:fill="FFFFFF"/>
    </w:rPr>
  </w:style>
  <w:style w:type="paragraph" w:customStyle="1" w:styleId="35">
    <w:name w:val="Основной текст3"/>
    <w:basedOn w:val="a"/>
    <w:link w:val="aff7"/>
    <w:rsid w:val="000F5516"/>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F551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F5516"/>
  </w:style>
  <w:style w:type="numbering" w:customStyle="1" w:styleId="11112">
    <w:name w:val="Нет списка11112"/>
    <w:next w:val="a2"/>
    <w:uiPriority w:val="99"/>
    <w:semiHidden/>
    <w:unhideWhenUsed/>
    <w:rsid w:val="000F5516"/>
  </w:style>
  <w:style w:type="numbering" w:customStyle="1" w:styleId="111112">
    <w:name w:val="Нет списка111112"/>
    <w:next w:val="a2"/>
    <w:uiPriority w:val="99"/>
    <w:semiHidden/>
    <w:unhideWhenUsed/>
    <w:rsid w:val="000F5516"/>
  </w:style>
  <w:style w:type="paragraph" w:customStyle="1" w:styleId="ConsPlusNonformat">
    <w:name w:val="ConsPlusNonformat"/>
    <w:uiPriority w:val="99"/>
    <w:rsid w:val="00B87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87D9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ranklinGothicBook">
    <w:name w:val="Колонтитул + Franklin Gothic Book"/>
    <w:aliases w:val="17 pt,Интервал -2 pt"/>
    <w:rsid w:val="00B87D9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B87D9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styleId="aff8">
    <w:name w:val="Hyperlink"/>
    <w:basedOn w:val="a0"/>
    <w:uiPriority w:val="99"/>
    <w:semiHidden/>
    <w:unhideWhenUsed/>
    <w:rsid w:val="00B87D9E"/>
    <w:rPr>
      <w:color w:val="0000FF"/>
      <w:u w:val="single"/>
    </w:rPr>
  </w:style>
  <w:style w:type="character" w:styleId="aff9">
    <w:name w:val="FollowedHyperlink"/>
    <w:basedOn w:val="a0"/>
    <w:uiPriority w:val="99"/>
    <w:semiHidden/>
    <w:unhideWhenUsed/>
    <w:rsid w:val="00B87D9E"/>
    <w:rPr>
      <w:color w:val="800080"/>
      <w:u w:val="single"/>
    </w:rPr>
  </w:style>
</w:styles>
</file>

<file path=word/webSettings.xml><?xml version="1.0" encoding="utf-8"?>
<w:webSettings xmlns:r="http://schemas.openxmlformats.org/officeDocument/2006/relationships" xmlns:w="http://schemas.openxmlformats.org/wordprocessingml/2006/main">
  <w:divs>
    <w:div w:id="1372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85A1D55E5154F0D830184HCn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14E501D50E5154F0D830184HCn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4485A1D55E5154F0D830184C1A7DF728B228A20138968HFn8L" TargetMode="External"/><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hyperlink" Target="consultantplus://offline/ref=674E4714CA66A71B988EE19AFD54E37F93944E511051E5154F0D830184C1A7DF728B228A2013866CHFnF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FE8FF854E37F93954E5F185EB81F47548F03H8n3L" TargetMode="External"/><Relationship Id="rId30"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16561</Words>
  <Characters>94403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art</cp:lastModifiedBy>
  <cp:revision>2</cp:revision>
  <dcterms:created xsi:type="dcterms:W3CDTF">2019-03-04T12:02:00Z</dcterms:created>
  <dcterms:modified xsi:type="dcterms:W3CDTF">2019-03-04T12:02:00Z</dcterms:modified>
</cp:coreProperties>
</file>